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961"/>
        <w:tblW w:w="9735" w:type="dxa"/>
        <w:tblLayout w:type="fixed"/>
        <w:tblLook w:val="04A0" w:firstRow="1" w:lastRow="0" w:firstColumn="1" w:lastColumn="0" w:noHBand="0" w:noVBand="1"/>
      </w:tblPr>
      <w:tblGrid>
        <w:gridCol w:w="5777"/>
        <w:gridCol w:w="3958"/>
      </w:tblGrid>
      <w:tr w:rsidR="008E0920" w:rsidRPr="008E0920" w14:paraId="4FD56A02" w14:textId="77777777" w:rsidTr="0E0F0963">
        <w:trPr>
          <w:trHeight w:val="2274"/>
        </w:trPr>
        <w:tc>
          <w:tcPr>
            <w:tcW w:w="5778" w:type="dxa"/>
          </w:tcPr>
          <w:p w14:paraId="61776AA6" w14:textId="7A4AE32C" w:rsidR="008E0920" w:rsidRPr="008E0920" w:rsidRDefault="008E0920" w:rsidP="2A5A00D2">
            <w:pPr>
              <w:spacing w:line="268" w:lineRule="exact"/>
              <w:ind w:left="5727"/>
              <w:rPr>
                <w:color w:val="000000"/>
              </w:rPr>
            </w:pPr>
            <w:bookmarkStart w:id="0" w:name="_GoBack"/>
            <w:bookmarkEnd w:id="0"/>
            <w:permStart w:id="346111143" w:edGrp="everyone"/>
          </w:p>
          <w:p w14:paraId="3D435911" w14:textId="124AC154" w:rsidR="008E0920" w:rsidRPr="008E0920" w:rsidRDefault="006D0280" w:rsidP="008E0920">
            <w:pPr>
              <w:spacing w:line="268" w:lineRule="exact"/>
              <w:ind w:left="5727"/>
              <w:rPr>
                <w:color w:val="000000"/>
              </w:rPr>
            </w:pPr>
            <w:r w:rsidRPr="00C45DD0">
              <w:rPr>
                <w:noProof/>
              </w:rPr>
              <w:drawing>
                <wp:anchor distT="0" distB="0" distL="114300" distR="114300" simplePos="0" relativeHeight="251660289" behindDoc="1" locked="0" layoutInCell="1" allowOverlap="1" wp14:anchorId="58E77E11" wp14:editId="43DC481D">
                  <wp:simplePos x="0" y="0"/>
                  <wp:positionH relativeFrom="column">
                    <wp:posOffset>0</wp:posOffset>
                  </wp:positionH>
                  <wp:positionV relativeFrom="page">
                    <wp:posOffset>173990</wp:posOffset>
                  </wp:positionV>
                  <wp:extent cx="1304925" cy="2295525"/>
                  <wp:effectExtent l="0" t="0" r="9525" b="9525"/>
                  <wp:wrapNone/>
                  <wp:docPr id="4" name="Obraz 4" descr="EER papier P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ER papier P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2295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00"/>
              </w:rPr>
              <w:drawing>
                <wp:inline distT="0" distB="0" distL="0" distR="0" wp14:anchorId="5712D0AC" wp14:editId="0C3C776E">
                  <wp:extent cx="1304925" cy="2298700"/>
                  <wp:effectExtent l="0" t="0" r="9525" b="635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229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BBCB731" w14:textId="77777777" w:rsidR="008E0920" w:rsidRPr="008E0920" w:rsidRDefault="008E0920" w:rsidP="008E0920">
            <w:pPr>
              <w:spacing w:line="268" w:lineRule="exact"/>
              <w:ind w:left="5727"/>
              <w:rPr>
                <w:color w:val="000000"/>
              </w:rPr>
            </w:pPr>
          </w:p>
          <w:permEnd w:id="346111143"/>
          <w:p w14:paraId="71CCC0B8" w14:textId="7E620AF1" w:rsidR="008E0920" w:rsidRPr="008E0920" w:rsidRDefault="006D0280" w:rsidP="008E0920">
            <w:pPr>
              <w:autoSpaceDE w:val="0"/>
              <w:autoSpaceDN w:val="0"/>
              <w:adjustRightInd w:val="0"/>
              <w:spacing w:line="268" w:lineRule="exact"/>
              <w:ind w:left="5727"/>
              <w:jc w:val="right"/>
              <w:rPr>
                <w:rFonts w:ascii="Times" w:hAnsi="Times"/>
              </w:rPr>
            </w:pPr>
            <w:r>
              <w:rPr>
                <w:rFonts w:ascii="Times" w:hAnsi="Times"/>
                <w:noProof/>
              </w:rPr>
              <w:drawing>
                <wp:inline distT="0" distB="0" distL="0" distR="0" wp14:anchorId="07AF958E" wp14:editId="60F3A732">
                  <wp:extent cx="1304925" cy="2298700"/>
                  <wp:effectExtent l="0" t="0" r="9525" b="6350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229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70A3E97" w14:textId="25FA1170" w:rsidR="008E0920" w:rsidRPr="008E0920" w:rsidRDefault="008E0920" w:rsidP="008E0920">
            <w:pPr>
              <w:autoSpaceDE w:val="0"/>
              <w:autoSpaceDN w:val="0"/>
              <w:adjustRightInd w:val="0"/>
              <w:spacing w:line="268" w:lineRule="exact"/>
              <w:rPr>
                <w:rFonts w:ascii="Times" w:hAnsi="Times"/>
              </w:rPr>
            </w:pPr>
          </w:p>
        </w:tc>
        <w:tc>
          <w:tcPr>
            <w:tcW w:w="3959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14:paraId="3F10087D" w14:textId="4FCC8671" w:rsidR="008E0920" w:rsidRPr="006B28A3" w:rsidRDefault="008E0920" w:rsidP="00B04AFF">
            <w:pPr>
              <w:spacing w:line="268" w:lineRule="exact"/>
              <w:rPr>
                <w:rFonts w:cs="Arial"/>
                <w:color w:val="000000"/>
                <w:sz w:val="21"/>
                <w:szCs w:val="21"/>
              </w:rPr>
            </w:pPr>
            <w:r w:rsidRPr="006B28A3">
              <w:rPr>
                <w:rFonts w:cs="Arial"/>
                <w:i/>
                <w:color w:val="000000"/>
                <w:sz w:val="21"/>
                <w:szCs w:val="21"/>
              </w:rPr>
              <w:t>7.3.1 – Zał. 10</w:t>
            </w:r>
            <w:r w:rsidRPr="006B28A3">
              <w:rPr>
                <w:rFonts w:cs="Arial"/>
                <w:bCs/>
                <w:i/>
                <w:iCs/>
                <w:color w:val="000000"/>
                <w:sz w:val="21"/>
                <w:szCs w:val="21"/>
              </w:rPr>
              <w:t xml:space="preserve"> Wzór informacji</w:t>
            </w:r>
            <w:r w:rsidR="00446440">
              <w:rPr>
                <w:rFonts w:cs="Arial"/>
                <w:bCs/>
                <w:i/>
                <w:iCs/>
                <w:color w:val="000000"/>
                <w:sz w:val="21"/>
                <w:szCs w:val="21"/>
              </w:rPr>
              <w:t xml:space="preserve"> </w:t>
            </w:r>
            <w:r w:rsidRPr="006B28A3">
              <w:rPr>
                <w:rFonts w:cs="Arial"/>
                <w:bCs/>
                <w:i/>
                <w:iCs/>
                <w:color w:val="000000"/>
                <w:sz w:val="21"/>
                <w:szCs w:val="21"/>
              </w:rPr>
              <w:t>pokontrolnej</w:t>
            </w:r>
          </w:p>
          <w:p w14:paraId="652270E2" w14:textId="75743226" w:rsidR="008E0920" w:rsidRPr="008E0920" w:rsidRDefault="008E0920" w:rsidP="006B28A3">
            <w:pPr>
              <w:pStyle w:val="Tre0"/>
            </w:pPr>
            <w:r w:rsidRPr="008E0920">
              <w:t xml:space="preserve">Katowice, </w:t>
            </w:r>
            <w:r w:rsidR="00B66A27">
              <w:t>zgodnie z datą zatwierdzenia</w:t>
            </w:r>
          </w:p>
          <w:p w14:paraId="75518742" w14:textId="1378220C" w:rsidR="008E0920" w:rsidRDefault="008E0920" w:rsidP="006B28A3">
            <w:pPr>
              <w:pStyle w:val="Tre0"/>
            </w:pPr>
            <w:r w:rsidRPr="008E0920">
              <w:t>Znak sprawy</w:t>
            </w:r>
          </w:p>
          <w:p w14:paraId="02BEEAA0" w14:textId="72B81455" w:rsidR="000E79C7" w:rsidRPr="008E0920" w:rsidRDefault="000E79C7" w:rsidP="006B28A3">
            <w:pPr>
              <w:pStyle w:val="Tre0"/>
            </w:pPr>
            <w:r>
              <w:t>Znak pisma</w:t>
            </w:r>
          </w:p>
          <w:p w14:paraId="53BEE42A" w14:textId="77777777" w:rsidR="008E0920" w:rsidRPr="008E0920" w:rsidRDefault="008E0920" w:rsidP="006B28A3">
            <w:pPr>
              <w:pStyle w:val="Tre0"/>
            </w:pPr>
            <w:r w:rsidRPr="008E0920">
              <w:t>Dotyczy projektu nr …</w:t>
            </w:r>
          </w:p>
          <w:p w14:paraId="5D43FC64" w14:textId="77777777" w:rsidR="008E0920" w:rsidRPr="008E0920" w:rsidRDefault="008E0920" w:rsidP="008E0920">
            <w:pPr>
              <w:spacing w:line="268" w:lineRule="exact"/>
              <w:rPr>
                <w:color w:val="000000"/>
              </w:rPr>
            </w:pPr>
          </w:p>
          <w:p w14:paraId="14368011" w14:textId="77777777" w:rsidR="008E0920" w:rsidRPr="008E0920" w:rsidRDefault="008E0920" w:rsidP="008E0920">
            <w:pPr>
              <w:autoSpaceDE w:val="0"/>
              <w:autoSpaceDN w:val="0"/>
              <w:adjustRightInd w:val="0"/>
              <w:spacing w:line="268" w:lineRule="exact"/>
              <w:ind w:left="136"/>
              <w:jc w:val="right"/>
              <w:rPr>
                <w:rFonts w:ascii="Times" w:hAnsi="Times"/>
              </w:rPr>
            </w:pPr>
          </w:p>
          <w:p w14:paraId="09DBC9B2" w14:textId="77777777" w:rsidR="008E0920" w:rsidRPr="008E0920" w:rsidRDefault="008E0920" w:rsidP="008E0920">
            <w:pPr>
              <w:autoSpaceDE w:val="0"/>
              <w:autoSpaceDN w:val="0"/>
              <w:adjustRightInd w:val="0"/>
              <w:spacing w:line="268" w:lineRule="exact"/>
              <w:ind w:left="136"/>
              <w:jc w:val="right"/>
              <w:rPr>
                <w:rFonts w:ascii="Times" w:hAnsi="Times"/>
              </w:rPr>
            </w:pPr>
          </w:p>
        </w:tc>
      </w:tr>
      <w:tr w:rsidR="008E0920" w:rsidRPr="008E0920" w14:paraId="6E35635E" w14:textId="77777777" w:rsidTr="0E0F0963">
        <w:trPr>
          <w:trHeight w:val="1554"/>
        </w:trPr>
        <w:tc>
          <w:tcPr>
            <w:tcW w:w="5778" w:type="dxa"/>
          </w:tcPr>
          <w:p w14:paraId="4950BF58" w14:textId="77777777" w:rsidR="008E0920" w:rsidRPr="008E0920" w:rsidRDefault="008E0920" w:rsidP="008E0920">
            <w:pPr>
              <w:spacing w:line="268" w:lineRule="exact"/>
              <w:ind w:left="5727"/>
              <w:rPr>
                <w:b/>
                <w:bCs/>
                <w:color w:val="000000"/>
              </w:rPr>
            </w:pPr>
            <w:permStart w:id="564072576" w:edGrp="everyone"/>
          </w:p>
          <w:p w14:paraId="39C96D09" w14:textId="77777777" w:rsidR="008E0920" w:rsidRPr="008E0920" w:rsidRDefault="008E0920" w:rsidP="008E0920">
            <w:pPr>
              <w:spacing w:line="268" w:lineRule="exact"/>
              <w:ind w:left="5727"/>
              <w:rPr>
                <w:b/>
                <w:bCs/>
                <w:color w:val="000000"/>
              </w:rPr>
            </w:pPr>
          </w:p>
          <w:p w14:paraId="7F68B27B" w14:textId="77777777" w:rsidR="008E0920" w:rsidRPr="008E0920" w:rsidRDefault="008E0920" w:rsidP="008E0920">
            <w:pPr>
              <w:spacing w:line="268" w:lineRule="exact"/>
              <w:ind w:left="5727"/>
              <w:rPr>
                <w:b/>
                <w:bCs/>
                <w:color w:val="000000"/>
              </w:rPr>
            </w:pPr>
          </w:p>
          <w:permEnd w:id="564072576"/>
          <w:p w14:paraId="6E940C12" w14:textId="77777777" w:rsidR="008E0920" w:rsidRPr="008E0920" w:rsidRDefault="008E0920" w:rsidP="008E0920">
            <w:pPr>
              <w:spacing w:line="268" w:lineRule="exact"/>
              <w:rPr>
                <w:b/>
                <w:bCs/>
                <w:color w:val="000000"/>
              </w:rPr>
            </w:pPr>
          </w:p>
        </w:tc>
        <w:tc>
          <w:tcPr>
            <w:tcW w:w="3959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14:paraId="40A00440" w14:textId="77777777" w:rsidR="008E0920" w:rsidRPr="000E79C7" w:rsidRDefault="008E0920" w:rsidP="006B28A3">
            <w:pPr>
              <w:pStyle w:val="TreBold"/>
            </w:pPr>
            <w:r w:rsidRPr="000E79C7">
              <w:t>Dane Adresata</w:t>
            </w:r>
          </w:p>
          <w:p w14:paraId="55CFF2E0" w14:textId="77777777" w:rsidR="008E0920" w:rsidRPr="000E79C7" w:rsidRDefault="008E0920" w:rsidP="006B28A3">
            <w:pPr>
              <w:pStyle w:val="TreBold"/>
            </w:pPr>
            <w:r w:rsidRPr="000E79C7">
              <w:t>Pan/Pani (imię i nazwisko)</w:t>
            </w:r>
          </w:p>
          <w:p w14:paraId="25A55D3C" w14:textId="77777777" w:rsidR="008E0920" w:rsidRPr="000E79C7" w:rsidRDefault="008E0920" w:rsidP="006B28A3">
            <w:pPr>
              <w:pStyle w:val="TreBold"/>
            </w:pPr>
            <w:r w:rsidRPr="000E79C7">
              <w:t>(Stanowisko)</w:t>
            </w:r>
          </w:p>
          <w:p w14:paraId="53F682D0" w14:textId="77777777" w:rsidR="008E0920" w:rsidRPr="000E79C7" w:rsidRDefault="008E0920" w:rsidP="006B28A3">
            <w:pPr>
              <w:pStyle w:val="TreBold"/>
            </w:pPr>
            <w:r w:rsidRPr="000E79C7">
              <w:t>(adres) ul., kod, miejscowość</w:t>
            </w:r>
          </w:p>
          <w:p w14:paraId="3305525C" w14:textId="77777777" w:rsidR="008E0920" w:rsidRPr="008E0920" w:rsidRDefault="008E0920" w:rsidP="008E0920">
            <w:pPr>
              <w:spacing w:line="268" w:lineRule="exact"/>
              <w:rPr>
                <w:b/>
                <w:bCs/>
                <w:color w:val="000000"/>
              </w:rPr>
            </w:pPr>
          </w:p>
        </w:tc>
      </w:tr>
    </w:tbl>
    <w:p w14:paraId="11320616" w14:textId="67E4625D" w:rsidR="008E0920" w:rsidRPr="000E79C7" w:rsidRDefault="008E0920" w:rsidP="006B28A3">
      <w:pPr>
        <w:pStyle w:val="TreBold"/>
        <w:spacing w:after="240"/>
      </w:pPr>
      <w:r w:rsidRPr="000E79C7">
        <w:t>Dotyczy projektu pn. [tytuł projektu]</w:t>
      </w:r>
      <w:r w:rsidR="00B66A27" w:rsidRPr="000E79C7">
        <w:t>.</w:t>
      </w:r>
    </w:p>
    <w:p w14:paraId="397A1AE3" w14:textId="77777777" w:rsidR="008E0920" w:rsidRPr="006B28A3" w:rsidRDefault="008E0920" w:rsidP="006B28A3">
      <w:pPr>
        <w:tabs>
          <w:tab w:val="left" w:pos="1796"/>
          <w:tab w:val="left" w:pos="5103"/>
        </w:tabs>
        <w:spacing w:after="268" w:line="268" w:lineRule="exact"/>
        <w:rPr>
          <w:color w:val="000000"/>
          <w:sz w:val="21"/>
          <w:szCs w:val="21"/>
        </w:rPr>
      </w:pPr>
      <w:r w:rsidRPr="006B28A3">
        <w:rPr>
          <w:color w:val="000000"/>
          <w:sz w:val="21"/>
          <w:szCs w:val="21"/>
        </w:rPr>
        <w:t>Szanowny/a Panie/Pani [wpisać stanowisko],</w:t>
      </w:r>
    </w:p>
    <w:p w14:paraId="1C663E79" w14:textId="744E7517" w:rsidR="008E0920" w:rsidRPr="006B28A3" w:rsidRDefault="008E0920">
      <w:pPr>
        <w:tabs>
          <w:tab w:val="left" w:pos="1796"/>
          <w:tab w:val="left" w:pos="5103"/>
        </w:tabs>
        <w:spacing w:after="240" w:line="268" w:lineRule="exact"/>
        <w:rPr>
          <w:color w:val="000000"/>
          <w:sz w:val="21"/>
          <w:szCs w:val="21"/>
        </w:rPr>
      </w:pPr>
      <w:r w:rsidRPr="006B28A3">
        <w:rPr>
          <w:color w:val="000000"/>
          <w:sz w:val="21"/>
          <w:szCs w:val="21"/>
        </w:rPr>
        <w:t>przekazuję *ostateczną informację pokontrolną z</w:t>
      </w:r>
      <w:r w:rsidR="000A0F59" w:rsidRPr="006B28A3">
        <w:rPr>
          <w:color w:val="000000"/>
          <w:sz w:val="21"/>
          <w:szCs w:val="21"/>
        </w:rPr>
        <w:t> </w:t>
      </w:r>
      <w:r w:rsidRPr="006B28A3">
        <w:rPr>
          <w:color w:val="000000"/>
          <w:sz w:val="21"/>
          <w:szCs w:val="21"/>
        </w:rPr>
        <w:t>przeprowadzonej w dniach … - … r. kontroli projektu.</w:t>
      </w:r>
    </w:p>
    <w:p w14:paraId="0E846E81" w14:textId="77777777" w:rsidR="000E79C7" w:rsidRPr="006B28A3" w:rsidRDefault="000E79C7">
      <w:pPr>
        <w:tabs>
          <w:tab w:val="left" w:pos="1796"/>
          <w:tab w:val="left" w:pos="5103"/>
        </w:tabs>
        <w:spacing w:after="240" w:line="268" w:lineRule="exact"/>
        <w:rPr>
          <w:i/>
          <w:color w:val="000000"/>
          <w:sz w:val="21"/>
          <w:szCs w:val="21"/>
        </w:rPr>
      </w:pPr>
      <w:r w:rsidRPr="006B28A3">
        <w:rPr>
          <w:color w:val="000000"/>
          <w:sz w:val="21"/>
          <w:szCs w:val="21"/>
        </w:rPr>
        <w:t xml:space="preserve">Wynik kontroli: </w:t>
      </w:r>
      <w:bookmarkStart w:id="1" w:name="_Hlk107299539"/>
      <w:r w:rsidRPr="006B28A3">
        <w:rPr>
          <w:color w:val="000000"/>
          <w:sz w:val="21"/>
          <w:szCs w:val="21"/>
        </w:rPr>
        <w:t>bez zastrzeżeń/z nieistotnymi zastrzeżeniami/z istotnymi zastrzeżeniami</w:t>
      </w:r>
      <w:bookmarkEnd w:id="1"/>
      <w:r w:rsidRPr="006B28A3">
        <w:rPr>
          <w:color w:val="000000"/>
          <w:sz w:val="21"/>
          <w:szCs w:val="21"/>
        </w:rPr>
        <w:t>*.</w:t>
      </w:r>
      <w:r w:rsidRPr="006B28A3">
        <w:rPr>
          <w:i/>
          <w:color w:val="000000"/>
          <w:sz w:val="21"/>
          <w:szCs w:val="21"/>
        </w:rPr>
        <w:t xml:space="preserve"> </w:t>
      </w:r>
    </w:p>
    <w:p w14:paraId="197770CA" w14:textId="77777777" w:rsidR="008E0920" w:rsidRPr="006B28A3" w:rsidRDefault="008E0920">
      <w:pPr>
        <w:tabs>
          <w:tab w:val="left" w:pos="1796"/>
          <w:tab w:val="left" w:pos="5103"/>
        </w:tabs>
        <w:spacing w:line="268" w:lineRule="exact"/>
        <w:rPr>
          <w:i/>
          <w:color w:val="000000"/>
          <w:sz w:val="21"/>
          <w:szCs w:val="21"/>
        </w:rPr>
      </w:pPr>
      <w:bookmarkStart w:id="2" w:name="_Hlk107295708"/>
      <w:r w:rsidRPr="006B28A3">
        <w:rPr>
          <w:i/>
          <w:color w:val="000000"/>
          <w:sz w:val="21"/>
          <w:szCs w:val="21"/>
        </w:rPr>
        <w:t>(Przy 1 informacji pokontrolnej)</w:t>
      </w:r>
    </w:p>
    <w:p w14:paraId="7E148F8D" w14:textId="75A5DA41" w:rsidR="000A0F59" w:rsidRPr="006B28A3" w:rsidRDefault="008E0920" w:rsidP="00B04AFF">
      <w:pPr>
        <w:tabs>
          <w:tab w:val="left" w:pos="1796"/>
          <w:tab w:val="left" w:pos="5103"/>
        </w:tabs>
        <w:spacing w:after="240" w:line="268" w:lineRule="exact"/>
        <w:rPr>
          <w:color w:val="000000" w:themeColor="text1"/>
          <w:sz w:val="21"/>
          <w:szCs w:val="21"/>
        </w:rPr>
      </w:pPr>
      <w:r w:rsidRPr="006B28A3">
        <w:rPr>
          <w:color w:val="000000" w:themeColor="text1"/>
          <w:sz w:val="21"/>
          <w:szCs w:val="21"/>
        </w:rPr>
        <w:t>*</w:t>
      </w:r>
      <w:r w:rsidR="000A0F59" w:rsidRPr="006B28A3">
        <w:rPr>
          <w:sz w:val="21"/>
          <w:szCs w:val="21"/>
        </w:rPr>
        <w:t xml:space="preserve"> </w:t>
      </w:r>
      <w:r w:rsidR="0089586A" w:rsidRPr="006B28A3">
        <w:rPr>
          <w:color w:val="000000" w:themeColor="text1"/>
          <w:sz w:val="21"/>
          <w:szCs w:val="21"/>
        </w:rPr>
        <w:t xml:space="preserve">Stanowisko </w:t>
      </w:r>
      <w:r w:rsidR="000A0F59" w:rsidRPr="006B28A3">
        <w:rPr>
          <w:color w:val="000000" w:themeColor="text1"/>
          <w:sz w:val="21"/>
          <w:szCs w:val="21"/>
        </w:rPr>
        <w:t>odnośnie ustale</w:t>
      </w:r>
      <w:r w:rsidR="0089586A" w:rsidRPr="006B28A3">
        <w:rPr>
          <w:color w:val="000000" w:themeColor="text1"/>
          <w:sz w:val="21"/>
          <w:szCs w:val="21"/>
        </w:rPr>
        <w:t>ń kontroli (akceptację lub zastrzeżenia</w:t>
      </w:r>
      <w:r w:rsidR="007F3D61" w:rsidRPr="006B28A3">
        <w:rPr>
          <w:color w:val="000000" w:themeColor="text1"/>
          <w:sz w:val="21"/>
          <w:szCs w:val="21"/>
        </w:rPr>
        <w:t xml:space="preserve"> wraz </w:t>
      </w:r>
      <w:r w:rsidR="007F3D61" w:rsidRPr="006B28A3">
        <w:rPr>
          <w:sz w:val="21"/>
          <w:szCs w:val="21"/>
        </w:rPr>
        <w:t>z</w:t>
      </w:r>
      <w:r w:rsidR="00EA491E" w:rsidRPr="006B28A3">
        <w:rPr>
          <w:sz w:val="21"/>
          <w:szCs w:val="21"/>
        </w:rPr>
        <w:t> </w:t>
      </w:r>
      <w:r w:rsidR="007F3D61" w:rsidRPr="006B28A3">
        <w:rPr>
          <w:sz w:val="21"/>
          <w:szCs w:val="21"/>
        </w:rPr>
        <w:t>uzasadnieniem</w:t>
      </w:r>
      <w:r w:rsidR="0089586A" w:rsidRPr="006B28A3">
        <w:rPr>
          <w:color w:val="000000" w:themeColor="text1"/>
          <w:sz w:val="21"/>
          <w:szCs w:val="21"/>
        </w:rPr>
        <w:t xml:space="preserve">) należy przekazać w terminie </w:t>
      </w:r>
      <w:r w:rsidR="000A0F59" w:rsidRPr="006B28A3">
        <w:rPr>
          <w:color w:val="000000" w:themeColor="text1"/>
          <w:sz w:val="21"/>
          <w:szCs w:val="21"/>
        </w:rPr>
        <w:t>14 dni kalendarzowych od daty</w:t>
      </w:r>
      <w:r w:rsidR="0089586A" w:rsidRPr="006B28A3">
        <w:rPr>
          <w:color w:val="000000" w:themeColor="text1"/>
          <w:sz w:val="21"/>
          <w:szCs w:val="21"/>
        </w:rPr>
        <w:t xml:space="preserve"> </w:t>
      </w:r>
      <w:r w:rsidR="000A0F59" w:rsidRPr="006B28A3">
        <w:rPr>
          <w:color w:val="000000" w:themeColor="text1"/>
          <w:sz w:val="21"/>
          <w:szCs w:val="21"/>
        </w:rPr>
        <w:t>otrzymania</w:t>
      </w:r>
      <w:r w:rsidR="0089586A" w:rsidRPr="006B28A3">
        <w:rPr>
          <w:color w:val="000000" w:themeColor="text1"/>
          <w:sz w:val="21"/>
          <w:szCs w:val="21"/>
        </w:rPr>
        <w:t xml:space="preserve"> </w:t>
      </w:r>
      <w:r w:rsidR="0058771C">
        <w:rPr>
          <w:color w:val="000000" w:themeColor="text1"/>
          <w:sz w:val="21"/>
          <w:szCs w:val="21"/>
        </w:rPr>
        <w:t>informacji pokontrolnej</w:t>
      </w:r>
      <w:r w:rsidR="0089586A" w:rsidRPr="006B28A3">
        <w:rPr>
          <w:rStyle w:val="Odwoanieprzypisudolnego"/>
          <w:color w:val="000000" w:themeColor="text1"/>
          <w:sz w:val="21"/>
          <w:szCs w:val="21"/>
        </w:rPr>
        <w:footnoteReference w:id="2"/>
      </w:r>
      <w:r w:rsidR="000A0F59" w:rsidRPr="006B28A3">
        <w:rPr>
          <w:color w:val="000000" w:themeColor="text1"/>
          <w:sz w:val="21"/>
          <w:szCs w:val="21"/>
        </w:rPr>
        <w:t>.</w:t>
      </w:r>
    </w:p>
    <w:p w14:paraId="5163068E" w14:textId="09997A6F" w:rsidR="008E0920" w:rsidRPr="006B28A3" w:rsidRDefault="0089586A">
      <w:pPr>
        <w:tabs>
          <w:tab w:val="left" w:pos="1796"/>
          <w:tab w:val="left" w:pos="5103"/>
        </w:tabs>
        <w:spacing w:line="268" w:lineRule="exact"/>
        <w:rPr>
          <w:i/>
          <w:color w:val="000000"/>
          <w:sz w:val="21"/>
          <w:szCs w:val="21"/>
        </w:rPr>
      </w:pPr>
      <w:r w:rsidRPr="006B28A3" w:rsidDel="0089586A">
        <w:rPr>
          <w:color w:val="000000" w:themeColor="text1"/>
          <w:sz w:val="21"/>
          <w:szCs w:val="21"/>
        </w:rPr>
        <w:t xml:space="preserve"> </w:t>
      </w:r>
      <w:r w:rsidR="008E0920" w:rsidRPr="006B28A3">
        <w:rPr>
          <w:i/>
          <w:color w:val="000000"/>
          <w:sz w:val="21"/>
          <w:szCs w:val="21"/>
        </w:rPr>
        <w:t>(Przy ostatecznej informacji pokontrolnej)</w:t>
      </w:r>
    </w:p>
    <w:p w14:paraId="064B9B1B" w14:textId="3D6306BB" w:rsidR="008E0920" w:rsidRPr="006B28A3" w:rsidRDefault="008E0920">
      <w:pPr>
        <w:tabs>
          <w:tab w:val="left" w:pos="1796"/>
          <w:tab w:val="left" w:pos="5103"/>
        </w:tabs>
        <w:spacing w:after="240" w:line="268" w:lineRule="exact"/>
        <w:rPr>
          <w:color w:val="000000"/>
          <w:sz w:val="21"/>
          <w:szCs w:val="21"/>
        </w:rPr>
      </w:pPr>
      <w:r w:rsidRPr="006B28A3">
        <w:rPr>
          <w:color w:val="000000" w:themeColor="text1"/>
          <w:sz w:val="21"/>
          <w:szCs w:val="21"/>
        </w:rPr>
        <w:t xml:space="preserve">* </w:t>
      </w:r>
      <w:bookmarkStart w:id="3" w:name="_Hlk107305539"/>
      <w:r w:rsidRPr="006B28A3">
        <w:rPr>
          <w:color w:val="000000" w:themeColor="text1"/>
          <w:sz w:val="21"/>
          <w:szCs w:val="21"/>
        </w:rPr>
        <w:t>Do ostatecznej informacji pokontrolnej nie przysługuje możliwość złożenia zastrzeżeń</w:t>
      </w:r>
      <w:bookmarkEnd w:id="3"/>
      <w:r w:rsidRPr="006B28A3">
        <w:rPr>
          <w:color w:val="000000" w:themeColor="text1"/>
          <w:sz w:val="21"/>
          <w:szCs w:val="21"/>
        </w:rPr>
        <w:t>.</w:t>
      </w:r>
    </w:p>
    <w:bookmarkEnd w:id="2"/>
    <w:p w14:paraId="1D8A121C" w14:textId="5FFAB7D5" w:rsidR="008E0920" w:rsidRPr="006B28A3" w:rsidRDefault="008E0920" w:rsidP="006B28A3">
      <w:pPr>
        <w:tabs>
          <w:tab w:val="left" w:pos="1796"/>
          <w:tab w:val="left" w:pos="5103"/>
        </w:tabs>
        <w:spacing w:after="268" w:line="268" w:lineRule="exact"/>
        <w:rPr>
          <w:color w:val="000000"/>
          <w:sz w:val="21"/>
          <w:szCs w:val="21"/>
        </w:rPr>
      </w:pPr>
      <w:r w:rsidRPr="006B28A3">
        <w:rPr>
          <w:color w:val="000000"/>
          <w:sz w:val="21"/>
          <w:szCs w:val="21"/>
        </w:rPr>
        <w:t>Z poważaniem</w:t>
      </w:r>
    </w:p>
    <w:p w14:paraId="16007B95" w14:textId="77777777" w:rsidR="0082371D" w:rsidRPr="006B28A3" w:rsidRDefault="36D92625" w:rsidP="00024083">
      <w:pPr>
        <w:tabs>
          <w:tab w:val="left" w:pos="1701"/>
        </w:tabs>
        <w:spacing w:line="240" w:lineRule="exact"/>
        <w:rPr>
          <w:bCs/>
          <w:color w:val="000000" w:themeColor="text1"/>
          <w:sz w:val="21"/>
          <w:szCs w:val="21"/>
        </w:rPr>
      </w:pPr>
      <w:r w:rsidRPr="006B28A3">
        <w:rPr>
          <w:bCs/>
          <w:color w:val="000000" w:themeColor="text1"/>
          <w:sz w:val="21"/>
          <w:szCs w:val="21"/>
        </w:rPr>
        <w:t>Imię i Nazwisko</w:t>
      </w:r>
    </w:p>
    <w:p w14:paraId="011B58B6" w14:textId="24095B4E" w:rsidR="00024083" w:rsidRPr="006B28A3" w:rsidRDefault="00024083" w:rsidP="006B28A3">
      <w:pPr>
        <w:tabs>
          <w:tab w:val="left" w:pos="1701"/>
        </w:tabs>
        <w:spacing w:after="240" w:line="240" w:lineRule="exact"/>
        <w:rPr>
          <w:color w:val="000000"/>
          <w:sz w:val="21"/>
          <w:szCs w:val="21"/>
        </w:rPr>
      </w:pPr>
      <w:r w:rsidRPr="006B28A3">
        <w:rPr>
          <w:color w:val="000000"/>
          <w:sz w:val="21"/>
          <w:szCs w:val="21"/>
        </w:rPr>
        <w:t xml:space="preserve">Zastępca Dyrektora Departamentu Europejskiego Funduszu Rozwoju Regionalnego </w:t>
      </w:r>
    </w:p>
    <w:p w14:paraId="1126F57E" w14:textId="77777777" w:rsidR="00024083" w:rsidRPr="006B28A3" w:rsidRDefault="00024083" w:rsidP="00024083">
      <w:pPr>
        <w:tabs>
          <w:tab w:val="left" w:pos="1701"/>
        </w:tabs>
        <w:spacing w:line="240" w:lineRule="exact"/>
        <w:rPr>
          <w:i/>
          <w:color w:val="000000"/>
          <w:sz w:val="21"/>
          <w:szCs w:val="21"/>
        </w:rPr>
      </w:pPr>
      <w:r w:rsidRPr="006B28A3">
        <w:rPr>
          <w:i/>
          <w:color w:val="000000"/>
          <w:sz w:val="21"/>
          <w:szCs w:val="21"/>
        </w:rPr>
        <w:t>Dokument podpisany bezpiecznym podpisem elektronicznym</w:t>
      </w:r>
    </w:p>
    <w:p w14:paraId="54E57198" w14:textId="77777777" w:rsidR="008E0920" w:rsidRDefault="008E0920" w:rsidP="008E0920">
      <w:pPr>
        <w:tabs>
          <w:tab w:val="left" w:pos="1701"/>
        </w:tabs>
        <w:spacing w:line="240" w:lineRule="exact"/>
        <w:rPr>
          <w:color w:val="000000"/>
          <w:sz w:val="16"/>
          <w:szCs w:val="16"/>
        </w:rPr>
      </w:pPr>
    </w:p>
    <w:p w14:paraId="0143C19E" w14:textId="1EAA8F92" w:rsidR="008E0920" w:rsidRDefault="008E0920" w:rsidP="008E0920">
      <w:pPr>
        <w:tabs>
          <w:tab w:val="left" w:pos="1701"/>
        </w:tabs>
        <w:spacing w:line="240" w:lineRule="exact"/>
        <w:rPr>
          <w:color w:val="000000"/>
          <w:sz w:val="16"/>
          <w:szCs w:val="16"/>
        </w:rPr>
      </w:pPr>
    </w:p>
    <w:p w14:paraId="1052A2F1" w14:textId="4D41B54B" w:rsidR="0089586A" w:rsidRDefault="0089586A" w:rsidP="008E0920">
      <w:pPr>
        <w:tabs>
          <w:tab w:val="left" w:pos="1701"/>
        </w:tabs>
        <w:spacing w:line="240" w:lineRule="exact"/>
        <w:rPr>
          <w:color w:val="000000"/>
          <w:sz w:val="16"/>
          <w:szCs w:val="16"/>
        </w:rPr>
      </w:pPr>
    </w:p>
    <w:p w14:paraId="6DE8DD51" w14:textId="1F4DD190" w:rsidR="0089586A" w:rsidRDefault="0089586A" w:rsidP="008E0920">
      <w:pPr>
        <w:tabs>
          <w:tab w:val="left" w:pos="1701"/>
        </w:tabs>
        <w:spacing w:line="240" w:lineRule="exact"/>
        <w:rPr>
          <w:color w:val="000000"/>
          <w:sz w:val="16"/>
          <w:szCs w:val="16"/>
        </w:rPr>
      </w:pPr>
    </w:p>
    <w:p w14:paraId="076D4726" w14:textId="77777777" w:rsidR="00EA491E" w:rsidRDefault="00EA491E" w:rsidP="008E0920">
      <w:pPr>
        <w:tabs>
          <w:tab w:val="left" w:pos="1701"/>
        </w:tabs>
        <w:spacing w:line="240" w:lineRule="exact"/>
        <w:rPr>
          <w:color w:val="000000"/>
          <w:sz w:val="16"/>
          <w:szCs w:val="16"/>
        </w:rPr>
      </w:pPr>
    </w:p>
    <w:p w14:paraId="4449DE58" w14:textId="77777777" w:rsidR="0089586A" w:rsidRDefault="0089586A" w:rsidP="008E0920">
      <w:pPr>
        <w:tabs>
          <w:tab w:val="left" w:pos="1701"/>
        </w:tabs>
        <w:spacing w:line="240" w:lineRule="exact"/>
        <w:rPr>
          <w:color w:val="000000"/>
          <w:sz w:val="16"/>
          <w:szCs w:val="16"/>
        </w:rPr>
      </w:pPr>
    </w:p>
    <w:p w14:paraId="35ED6A8D" w14:textId="701D684E" w:rsidR="00812C9B" w:rsidRDefault="00812C9B" w:rsidP="008E0920">
      <w:pPr>
        <w:tabs>
          <w:tab w:val="left" w:pos="1701"/>
        </w:tabs>
        <w:spacing w:line="240" w:lineRule="exact"/>
        <w:rPr>
          <w:color w:val="000000"/>
          <w:sz w:val="16"/>
          <w:szCs w:val="16"/>
        </w:rPr>
      </w:pPr>
    </w:p>
    <w:p w14:paraId="498541A0" w14:textId="34ECB5FF" w:rsidR="008E0920" w:rsidRDefault="008E0920" w:rsidP="008E0920">
      <w:pPr>
        <w:tabs>
          <w:tab w:val="left" w:pos="1701"/>
        </w:tabs>
        <w:spacing w:line="240" w:lineRule="exact"/>
        <w:rPr>
          <w:color w:val="000000"/>
          <w:sz w:val="18"/>
          <w:szCs w:val="18"/>
        </w:rPr>
      </w:pPr>
      <w:r w:rsidRPr="008E0920">
        <w:rPr>
          <w:color w:val="000000"/>
          <w:sz w:val="18"/>
          <w:szCs w:val="18"/>
        </w:rPr>
        <w:t>Załączniki: 1.</w:t>
      </w:r>
      <w:r w:rsidR="00812C9B">
        <w:rPr>
          <w:color w:val="000000"/>
          <w:sz w:val="18"/>
          <w:szCs w:val="18"/>
        </w:rPr>
        <w:t xml:space="preserve"> </w:t>
      </w:r>
      <w:r w:rsidR="00355C0A">
        <w:rPr>
          <w:color w:val="000000"/>
          <w:sz w:val="18"/>
          <w:szCs w:val="18"/>
        </w:rPr>
        <w:t>(</w:t>
      </w:r>
      <w:r w:rsidRPr="008E0920">
        <w:rPr>
          <w:color w:val="000000"/>
          <w:sz w:val="18"/>
          <w:szCs w:val="18"/>
        </w:rPr>
        <w:t>Ostateczna) Informacja pokontrolna</w:t>
      </w:r>
      <w:r w:rsidR="000A0F59">
        <w:rPr>
          <w:color w:val="000000"/>
          <w:sz w:val="18"/>
          <w:szCs w:val="18"/>
        </w:rPr>
        <w:t>.</w:t>
      </w:r>
    </w:p>
    <w:p w14:paraId="3DD0A76E" w14:textId="780ED106" w:rsidR="00812C9B" w:rsidRPr="006B28A3" w:rsidRDefault="00812C9B" w:rsidP="006B28A3">
      <w:pPr>
        <w:pStyle w:val="Tre0"/>
        <w:ind w:left="1985"/>
        <w:rPr>
          <w:rFonts w:cs="Arial"/>
          <w:szCs w:val="21"/>
          <w:lang w:eastAsia="pl-PL"/>
        </w:rPr>
      </w:pPr>
      <w:r>
        <w:rPr>
          <w:lang w:eastAsia="pl-PL"/>
        </w:rPr>
        <w:lastRenderedPageBreak/>
        <w:tab/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 w:rsidRPr="006B28A3">
        <w:rPr>
          <w:rFonts w:cs="Arial"/>
          <w:szCs w:val="21"/>
          <w:lang w:eastAsia="pl-PL"/>
        </w:rPr>
        <w:t xml:space="preserve">Katowice, </w:t>
      </w:r>
      <w:r w:rsidR="00B66A27" w:rsidRPr="006B28A3">
        <w:rPr>
          <w:rFonts w:cs="Arial"/>
          <w:szCs w:val="21"/>
          <w:lang w:eastAsia="pl-PL"/>
        </w:rPr>
        <w:t>zgodnie z datą zatwierdzenia</w:t>
      </w:r>
    </w:p>
    <w:p w14:paraId="08B40CB8" w14:textId="7F76FE33" w:rsidR="00812C9B" w:rsidRPr="006B28A3" w:rsidRDefault="00812C9B" w:rsidP="006B28A3">
      <w:pPr>
        <w:pStyle w:val="Tre0"/>
        <w:ind w:left="1134"/>
        <w:rPr>
          <w:rFonts w:cs="Arial"/>
          <w:szCs w:val="21"/>
          <w:lang w:eastAsia="pl-PL"/>
        </w:rPr>
      </w:pPr>
      <w:r w:rsidRPr="006B28A3">
        <w:rPr>
          <w:rFonts w:cs="Arial"/>
          <w:szCs w:val="21"/>
          <w:lang w:eastAsia="pl-PL"/>
        </w:rPr>
        <w:tab/>
      </w:r>
      <w:r w:rsidRPr="006B28A3">
        <w:rPr>
          <w:rFonts w:cs="Arial"/>
          <w:szCs w:val="21"/>
          <w:lang w:eastAsia="pl-PL"/>
        </w:rPr>
        <w:tab/>
      </w:r>
      <w:r w:rsidRPr="006B28A3">
        <w:rPr>
          <w:rFonts w:cs="Arial"/>
          <w:szCs w:val="21"/>
          <w:lang w:eastAsia="pl-PL"/>
        </w:rPr>
        <w:tab/>
      </w:r>
      <w:r w:rsidRPr="006B28A3">
        <w:rPr>
          <w:rFonts w:cs="Arial"/>
          <w:szCs w:val="21"/>
          <w:lang w:eastAsia="pl-PL"/>
        </w:rPr>
        <w:tab/>
      </w:r>
      <w:r w:rsidRPr="006B28A3">
        <w:rPr>
          <w:rFonts w:cs="Arial"/>
          <w:szCs w:val="21"/>
          <w:lang w:eastAsia="pl-PL"/>
        </w:rPr>
        <w:tab/>
      </w:r>
      <w:r w:rsidRPr="006B28A3">
        <w:rPr>
          <w:rFonts w:cs="Arial"/>
          <w:szCs w:val="21"/>
          <w:lang w:eastAsia="pl-PL"/>
        </w:rPr>
        <w:tab/>
        <w:t>Znak sprawy</w:t>
      </w:r>
    </w:p>
    <w:p w14:paraId="28DED0A0" w14:textId="7BCBF5DF" w:rsidR="008E0920" w:rsidRPr="006B28A3" w:rsidRDefault="00812C9B" w:rsidP="006B28A3">
      <w:pPr>
        <w:pStyle w:val="Tre0"/>
        <w:ind w:left="4962"/>
        <w:rPr>
          <w:rFonts w:cs="Arial"/>
          <w:szCs w:val="21"/>
          <w:lang w:eastAsia="pl-PL"/>
        </w:rPr>
      </w:pPr>
      <w:r w:rsidRPr="006B28A3">
        <w:rPr>
          <w:rFonts w:cs="Arial"/>
          <w:szCs w:val="21"/>
          <w:lang w:eastAsia="pl-PL"/>
        </w:rPr>
        <w:t>Dotyczy projektu nr …</w:t>
      </w:r>
    </w:p>
    <w:p w14:paraId="06F66039" w14:textId="77777777" w:rsidR="008E0920" w:rsidRPr="006B28A3" w:rsidRDefault="008E0920" w:rsidP="006B28A3">
      <w:pPr>
        <w:rPr>
          <w:rFonts w:eastAsia="Times New Roman" w:cs="Arial"/>
          <w:sz w:val="21"/>
          <w:szCs w:val="21"/>
        </w:rPr>
      </w:pPr>
    </w:p>
    <w:p w14:paraId="139EB647" w14:textId="621019F0" w:rsidR="008E0920" w:rsidRPr="006B28A3" w:rsidRDefault="008E0920" w:rsidP="006B28A3">
      <w:pPr>
        <w:pStyle w:val="TreBold"/>
        <w:jc w:val="center"/>
        <w:rPr>
          <w:rFonts w:cs="Arial"/>
          <w:b w:val="0"/>
          <w:lang w:eastAsia="pl-PL"/>
        </w:rPr>
      </w:pPr>
      <w:r w:rsidRPr="006B28A3">
        <w:rPr>
          <w:rFonts w:cs="Arial"/>
          <w:highlight w:val="lightGray"/>
          <w:lang w:eastAsia="pl-PL"/>
        </w:rPr>
        <w:t>OSTATECZNA</w:t>
      </w:r>
      <w:r w:rsidRPr="006B28A3">
        <w:rPr>
          <w:rFonts w:cs="Arial"/>
          <w:lang w:eastAsia="pl-PL"/>
        </w:rPr>
        <w:t>*</w:t>
      </w:r>
    </w:p>
    <w:p w14:paraId="4AC37D49" w14:textId="1EBFF35E" w:rsidR="008E0920" w:rsidRPr="006B28A3" w:rsidRDefault="008E0920" w:rsidP="006B28A3">
      <w:pPr>
        <w:pStyle w:val="TreBold"/>
        <w:jc w:val="center"/>
        <w:rPr>
          <w:rFonts w:cs="Arial"/>
          <w:b w:val="0"/>
          <w:lang w:eastAsia="pl-PL"/>
        </w:rPr>
      </w:pPr>
      <w:r w:rsidRPr="006B28A3">
        <w:rPr>
          <w:rFonts w:cs="Arial"/>
          <w:lang w:eastAsia="pl-PL"/>
        </w:rPr>
        <w:t>INFORMACJA POKONTROLNA</w:t>
      </w:r>
    </w:p>
    <w:p w14:paraId="48AA3BE6" w14:textId="77777777" w:rsidR="008E0920" w:rsidRPr="006B28A3" w:rsidRDefault="008E0920" w:rsidP="006B28A3">
      <w:pPr>
        <w:rPr>
          <w:rFonts w:eastAsia="Times New Roman" w:cs="Arial"/>
          <w:b/>
          <w:sz w:val="21"/>
          <w:szCs w:val="21"/>
        </w:rPr>
      </w:pPr>
    </w:p>
    <w:p w14:paraId="4CE6C2A2" w14:textId="18668676" w:rsidR="007F3D61" w:rsidRPr="006B28A3" w:rsidRDefault="007F3D61" w:rsidP="007F3D61">
      <w:pPr>
        <w:pStyle w:val="TreBold"/>
        <w:spacing w:after="240"/>
        <w:rPr>
          <w:rFonts w:cs="Arial"/>
        </w:rPr>
      </w:pPr>
      <w:r w:rsidRPr="006B28A3">
        <w:rPr>
          <w:rFonts w:cs="Arial"/>
        </w:rPr>
        <w:t>Wynik kontroli:</w:t>
      </w:r>
      <w:r w:rsidRPr="006B28A3">
        <w:rPr>
          <w:rFonts w:cs="Arial"/>
          <w:b w:val="0"/>
        </w:rPr>
        <w:t xml:space="preserve"> </w:t>
      </w:r>
      <w:r w:rsidRPr="006B28A3">
        <w:rPr>
          <w:rFonts w:cs="Arial"/>
        </w:rPr>
        <w:t>bez zastrzeżeń/z nieistotnymi zastrzeżeniami/z istotnymi zastrzeżeniami</w:t>
      </w:r>
      <w:r w:rsidR="0058771C">
        <w:rPr>
          <w:rFonts w:cs="Arial"/>
        </w:rPr>
        <w:t>*</w:t>
      </w:r>
    </w:p>
    <w:p w14:paraId="45C8D35A" w14:textId="3C4B6E4B" w:rsidR="008E0920" w:rsidRPr="006B28A3" w:rsidRDefault="008E0920" w:rsidP="006B28A3">
      <w:pPr>
        <w:spacing w:after="240"/>
        <w:outlineLvl w:val="0"/>
        <w:rPr>
          <w:rFonts w:eastAsia="Times New Roman" w:cs="Arial"/>
          <w:b/>
          <w:sz w:val="21"/>
          <w:szCs w:val="21"/>
        </w:rPr>
      </w:pPr>
      <w:r w:rsidRPr="006B28A3">
        <w:rPr>
          <w:rStyle w:val="TreBoldZnak"/>
          <w:rFonts w:cs="Arial"/>
        </w:rPr>
        <w:t>Nazwa jednostki kontrolowanej:</w:t>
      </w:r>
      <w:r w:rsidRPr="006B28A3">
        <w:rPr>
          <w:rFonts w:eastAsia="Times New Roman" w:cs="Arial"/>
          <w:b/>
          <w:sz w:val="21"/>
          <w:szCs w:val="21"/>
        </w:rPr>
        <w:t xml:space="preserve"> </w:t>
      </w:r>
      <w:r w:rsidRPr="006B28A3">
        <w:rPr>
          <w:rFonts w:eastAsia="Times New Roman" w:cs="Arial"/>
          <w:sz w:val="21"/>
          <w:szCs w:val="21"/>
        </w:rPr>
        <w:t>…………………………………………………………….</w:t>
      </w:r>
    </w:p>
    <w:p w14:paraId="566FD383" w14:textId="77777777" w:rsidR="008E0920" w:rsidRPr="006B28A3" w:rsidRDefault="008E0920" w:rsidP="006B28A3">
      <w:pPr>
        <w:spacing w:after="240"/>
        <w:outlineLvl w:val="0"/>
        <w:rPr>
          <w:rFonts w:eastAsia="Times New Roman" w:cs="Arial"/>
          <w:b/>
          <w:bCs/>
          <w:sz w:val="21"/>
          <w:szCs w:val="21"/>
          <w:lang w:val="x-none" w:eastAsia="x-none"/>
        </w:rPr>
      </w:pPr>
      <w:r w:rsidRPr="006B28A3">
        <w:rPr>
          <w:rStyle w:val="TreBoldZnak"/>
          <w:rFonts w:cs="Arial"/>
        </w:rPr>
        <w:t>Tytuł projektu:</w:t>
      </w:r>
      <w:r w:rsidRPr="006B28A3">
        <w:rPr>
          <w:rFonts w:eastAsia="Times New Roman" w:cs="Arial"/>
          <w:b/>
          <w:bCs/>
          <w:sz w:val="21"/>
          <w:szCs w:val="21"/>
          <w:lang w:val="x-none" w:eastAsia="x-none"/>
        </w:rPr>
        <w:t xml:space="preserve"> </w:t>
      </w:r>
      <w:r w:rsidRPr="006B28A3">
        <w:rPr>
          <w:rFonts w:eastAsia="Times New Roman" w:cs="Arial"/>
          <w:bCs/>
          <w:sz w:val="21"/>
          <w:szCs w:val="21"/>
          <w:lang w:val="x-none" w:eastAsia="x-none"/>
        </w:rPr>
        <w:t>………………………………………………………………………………..</w:t>
      </w:r>
    </w:p>
    <w:p w14:paraId="22B6DC83" w14:textId="261ACB9C" w:rsidR="008E0920" w:rsidRPr="006B28A3" w:rsidRDefault="008E0920" w:rsidP="006B28A3">
      <w:pPr>
        <w:spacing w:after="240"/>
        <w:outlineLvl w:val="0"/>
        <w:rPr>
          <w:rFonts w:eastAsia="Times New Roman" w:cs="Arial"/>
          <w:bCs/>
          <w:i/>
          <w:sz w:val="21"/>
          <w:szCs w:val="21"/>
          <w:lang w:eastAsia="x-none"/>
        </w:rPr>
      </w:pPr>
      <w:r w:rsidRPr="006B28A3">
        <w:rPr>
          <w:rStyle w:val="TreBoldZnak"/>
          <w:rFonts w:cs="Arial"/>
        </w:rPr>
        <w:t>Nr umowy/decyzji/ wniosku* o dofinansowanie</w:t>
      </w:r>
      <w:r w:rsidR="006E5208" w:rsidRPr="006B28A3">
        <w:rPr>
          <w:rStyle w:val="TreBoldZnak"/>
          <w:rFonts w:cs="Arial"/>
        </w:rPr>
        <w:t xml:space="preserve"> (dalej: UDA/decyzja/WND* </w:t>
      </w:r>
      <w:r w:rsidR="006E5208" w:rsidRPr="006B28A3">
        <w:rPr>
          <w:rStyle w:val="TreBoldZnak"/>
          <w:rFonts w:cs="Arial"/>
          <w:b w:val="0"/>
        </w:rPr>
        <w:t>wybrać odpowiednio</w:t>
      </w:r>
      <w:r w:rsidR="006E5208" w:rsidRPr="006B28A3">
        <w:rPr>
          <w:rStyle w:val="TreBoldZnak"/>
          <w:rFonts w:cs="Arial"/>
        </w:rPr>
        <w:t>)</w:t>
      </w:r>
      <w:r w:rsidRPr="006B28A3">
        <w:rPr>
          <w:rStyle w:val="TreBoldZnak"/>
          <w:rFonts w:cs="Arial"/>
        </w:rPr>
        <w:t>:</w:t>
      </w:r>
      <w:r w:rsidRPr="006B28A3">
        <w:rPr>
          <w:rFonts w:eastAsia="Times New Roman" w:cs="Arial"/>
          <w:bCs/>
          <w:sz w:val="21"/>
          <w:szCs w:val="21"/>
          <w:lang w:val="x-none" w:eastAsia="x-none"/>
        </w:rPr>
        <w:t xml:space="preserve"> ……………………</w:t>
      </w:r>
      <w:r w:rsidRPr="006B28A3">
        <w:rPr>
          <w:rFonts w:eastAsia="Times New Roman" w:cs="Arial"/>
          <w:bCs/>
          <w:sz w:val="21"/>
          <w:szCs w:val="21"/>
          <w:lang w:eastAsia="x-none"/>
        </w:rPr>
        <w:t xml:space="preserve"> </w:t>
      </w:r>
      <w:r w:rsidRPr="006B28A3">
        <w:rPr>
          <w:rFonts w:eastAsia="Times New Roman" w:cs="Arial"/>
          <w:bCs/>
          <w:i/>
          <w:sz w:val="21"/>
          <w:szCs w:val="21"/>
          <w:lang w:eastAsia="x-none"/>
        </w:rPr>
        <w:t>(w przypadku kontroli przed podpisaniem umowy o</w:t>
      </w:r>
      <w:r w:rsidR="006B28A3" w:rsidRPr="006B28A3">
        <w:rPr>
          <w:rFonts w:eastAsia="Times New Roman" w:cs="Arial"/>
          <w:bCs/>
          <w:i/>
          <w:sz w:val="21"/>
          <w:szCs w:val="21"/>
          <w:lang w:eastAsia="x-none"/>
        </w:rPr>
        <w:t> </w:t>
      </w:r>
      <w:r w:rsidRPr="006B28A3">
        <w:rPr>
          <w:rFonts w:eastAsia="Times New Roman" w:cs="Arial"/>
          <w:bCs/>
          <w:i/>
          <w:sz w:val="21"/>
          <w:szCs w:val="21"/>
          <w:lang w:eastAsia="x-none"/>
        </w:rPr>
        <w:t>dofinansowanie, należy wskazać nr wniosku o dofinansowanie)</w:t>
      </w:r>
    </w:p>
    <w:p w14:paraId="3A43A85B" w14:textId="7D445EA6" w:rsidR="00A634C3" w:rsidRPr="006B28A3" w:rsidRDefault="00A634C3" w:rsidP="006B28A3">
      <w:pPr>
        <w:pStyle w:val="TreBold"/>
        <w:spacing w:after="240"/>
        <w:rPr>
          <w:rFonts w:cs="Arial"/>
          <w:b w:val="0"/>
          <w:bCs w:val="0"/>
        </w:rPr>
      </w:pPr>
      <w:r w:rsidRPr="006B28A3">
        <w:rPr>
          <w:rFonts w:cs="Arial"/>
        </w:rPr>
        <w:t>Data przeprowadzenia kontroli:</w:t>
      </w:r>
      <w:r w:rsidRPr="006B28A3">
        <w:rPr>
          <w:rFonts w:cs="Arial"/>
          <w:b w:val="0"/>
        </w:rPr>
        <w:t xml:space="preserve"> (OD: data wskazana w piśmie informującym o kontroli/ data dekretacji; DO: data sporządzenia i zaakceptowania przez zespół kontrolujący listy sprawdzającej)</w:t>
      </w:r>
    </w:p>
    <w:p w14:paraId="64794EA9" w14:textId="28BFD649" w:rsidR="008E0920" w:rsidRPr="006B28A3" w:rsidRDefault="008E0920" w:rsidP="006B28A3">
      <w:pPr>
        <w:pStyle w:val="TreBold"/>
        <w:spacing w:after="240"/>
        <w:rPr>
          <w:rFonts w:cs="Arial"/>
          <w:lang w:eastAsia="pl-PL"/>
        </w:rPr>
      </w:pPr>
      <w:r w:rsidRPr="006B28A3">
        <w:rPr>
          <w:rFonts w:cs="Arial"/>
          <w:lang w:eastAsia="pl-PL"/>
        </w:rPr>
        <w:t xml:space="preserve">Rodzaj kontroli: </w:t>
      </w:r>
      <w:r w:rsidR="00DA685C" w:rsidRPr="006B28A3">
        <w:rPr>
          <w:rFonts w:cs="Arial"/>
          <w:b w:val="0"/>
          <w:lang w:eastAsia="pl-PL"/>
        </w:rPr>
        <w:t xml:space="preserve">w </w:t>
      </w:r>
      <w:r w:rsidRPr="006B28A3">
        <w:rPr>
          <w:rFonts w:cs="Arial"/>
          <w:b w:val="0"/>
          <w:lang w:eastAsia="pl-PL"/>
        </w:rPr>
        <w:t>trakcie realizacji projektu</w:t>
      </w:r>
    </w:p>
    <w:p w14:paraId="49FCFDDC" w14:textId="19240D59" w:rsidR="008E0920" w:rsidRPr="006B28A3" w:rsidRDefault="008E0920" w:rsidP="006B28A3">
      <w:pPr>
        <w:spacing w:after="240"/>
        <w:outlineLvl w:val="0"/>
        <w:rPr>
          <w:rFonts w:eastAsia="Times New Roman" w:cs="Arial"/>
          <w:bCs/>
          <w:sz w:val="21"/>
          <w:szCs w:val="21"/>
          <w:lang w:eastAsia="x-none"/>
        </w:rPr>
      </w:pPr>
      <w:r w:rsidRPr="006B28A3">
        <w:rPr>
          <w:rStyle w:val="TreBoldZnak"/>
          <w:rFonts w:cs="Arial"/>
        </w:rPr>
        <w:t>Tryb kontroli:</w:t>
      </w:r>
      <w:r w:rsidRPr="006B28A3">
        <w:rPr>
          <w:rFonts w:eastAsia="Times New Roman" w:cs="Arial"/>
          <w:b/>
          <w:bCs/>
          <w:sz w:val="21"/>
          <w:szCs w:val="21"/>
          <w:lang w:val="x-none" w:eastAsia="x-none"/>
        </w:rPr>
        <w:t xml:space="preserve"> </w:t>
      </w:r>
      <w:r w:rsidRPr="006B28A3">
        <w:rPr>
          <w:rFonts w:eastAsia="Times New Roman" w:cs="Arial"/>
          <w:bCs/>
          <w:sz w:val="21"/>
          <w:szCs w:val="21"/>
          <w:lang w:eastAsia="x-none"/>
        </w:rPr>
        <w:t>planowa</w:t>
      </w:r>
      <w:r w:rsidR="00AF425E" w:rsidRPr="006B28A3">
        <w:rPr>
          <w:rFonts w:eastAsia="Times New Roman" w:cs="Arial"/>
          <w:bCs/>
          <w:sz w:val="21"/>
          <w:szCs w:val="21"/>
          <w:lang w:eastAsia="x-none"/>
        </w:rPr>
        <w:t>, doraźna*</w:t>
      </w:r>
    </w:p>
    <w:p w14:paraId="6ABC0B70" w14:textId="576FDE68" w:rsidR="008E0920" w:rsidRPr="006B28A3" w:rsidRDefault="008E0920" w:rsidP="006B28A3">
      <w:pPr>
        <w:pStyle w:val="Akapitzlist"/>
        <w:numPr>
          <w:ilvl w:val="0"/>
          <w:numId w:val="7"/>
        </w:numPr>
        <w:tabs>
          <w:tab w:val="left" w:pos="567"/>
        </w:tabs>
        <w:spacing w:after="240"/>
        <w:ind w:left="284" w:hanging="284"/>
        <w:rPr>
          <w:rFonts w:eastAsia="Times New Roman" w:cs="Arial"/>
          <w:b/>
          <w:sz w:val="21"/>
          <w:szCs w:val="21"/>
        </w:rPr>
      </w:pPr>
      <w:r w:rsidRPr="006B28A3">
        <w:rPr>
          <w:rFonts w:eastAsia="Times New Roman" w:cs="Arial"/>
          <w:b/>
          <w:sz w:val="21"/>
          <w:szCs w:val="21"/>
        </w:rPr>
        <w:t>Zesp</w:t>
      </w:r>
      <w:r w:rsidR="00B7251C">
        <w:rPr>
          <w:rFonts w:eastAsia="Times New Roman" w:cs="Arial"/>
          <w:b/>
          <w:sz w:val="21"/>
          <w:szCs w:val="21"/>
        </w:rPr>
        <w:t>ół</w:t>
      </w:r>
      <w:r w:rsidRPr="006B28A3">
        <w:rPr>
          <w:rFonts w:eastAsia="Times New Roman" w:cs="Arial"/>
          <w:b/>
          <w:sz w:val="21"/>
          <w:szCs w:val="21"/>
        </w:rPr>
        <w:t xml:space="preserve"> </w:t>
      </w:r>
      <w:r w:rsidR="00B7251C">
        <w:rPr>
          <w:rFonts w:eastAsia="Times New Roman" w:cs="Arial"/>
          <w:b/>
          <w:sz w:val="21"/>
          <w:szCs w:val="21"/>
        </w:rPr>
        <w:t>k</w:t>
      </w:r>
      <w:r w:rsidRPr="006B28A3">
        <w:rPr>
          <w:rFonts w:eastAsia="Times New Roman" w:cs="Arial"/>
          <w:b/>
          <w:sz w:val="21"/>
          <w:szCs w:val="21"/>
        </w:rPr>
        <w:t>ontroluj</w:t>
      </w:r>
      <w:r w:rsidR="00B7251C">
        <w:rPr>
          <w:rFonts w:eastAsia="Times New Roman" w:cs="Arial"/>
          <w:b/>
          <w:sz w:val="21"/>
          <w:szCs w:val="21"/>
        </w:rPr>
        <w:t>ący</w:t>
      </w:r>
      <w:r w:rsidRPr="006B28A3">
        <w:rPr>
          <w:rFonts w:eastAsia="Times New Roman" w:cs="Arial"/>
          <w:b/>
          <w:sz w:val="21"/>
          <w:szCs w:val="21"/>
        </w:rPr>
        <w:t xml:space="preserve">: </w:t>
      </w:r>
    </w:p>
    <w:p w14:paraId="12E06E6A" w14:textId="4919A3C0" w:rsidR="00A634C3" w:rsidRPr="006B28A3" w:rsidRDefault="00A634C3" w:rsidP="006B28A3">
      <w:pPr>
        <w:spacing w:after="240"/>
        <w:rPr>
          <w:rFonts w:eastAsia="Times New Roman" w:cs="Arial"/>
          <w:sz w:val="21"/>
          <w:szCs w:val="21"/>
        </w:rPr>
      </w:pPr>
      <w:r w:rsidRPr="006B28A3">
        <w:rPr>
          <w:rFonts w:eastAsia="Times New Roman" w:cs="Arial"/>
          <w:sz w:val="21"/>
          <w:szCs w:val="21"/>
        </w:rPr>
        <w:t>Imię i nazwisko - Stanowisko służbowe</w:t>
      </w:r>
    </w:p>
    <w:p w14:paraId="14FE1FEC" w14:textId="77777777" w:rsidR="00A634C3" w:rsidRPr="006B28A3" w:rsidRDefault="00A634C3" w:rsidP="006B28A3">
      <w:pPr>
        <w:spacing w:after="240"/>
        <w:rPr>
          <w:rFonts w:eastAsia="Times New Roman" w:cs="Arial"/>
          <w:b/>
          <w:sz w:val="21"/>
          <w:szCs w:val="21"/>
        </w:rPr>
      </w:pPr>
      <w:r w:rsidRPr="006B28A3">
        <w:rPr>
          <w:rFonts w:eastAsia="Times New Roman" w:cs="Arial"/>
          <w:sz w:val="21"/>
          <w:szCs w:val="21"/>
        </w:rPr>
        <w:t>Imię i nazwisko - Stanowisko służbowe</w:t>
      </w:r>
    </w:p>
    <w:p w14:paraId="791C1B13" w14:textId="072A59F5" w:rsidR="008E0920" w:rsidRPr="006B28A3" w:rsidRDefault="0048446B" w:rsidP="006B28A3">
      <w:pPr>
        <w:pStyle w:val="TreBold"/>
        <w:rPr>
          <w:rFonts w:cs="Arial"/>
          <w:lang w:eastAsia="pl-PL"/>
        </w:rPr>
      </w:pPr>
      <w:r w:rsidRPr="006B28A3">
        <w:rPr>
          <w:rFonts w:cs="Arial"/>
          <w:lang w:eastAsia="pl-PL"/>
        </w:rPr>
        <w:t>2</w:t>
      </w:r>
      <w:r w:rsidR="008E0920" w:rsidRPr="006B28A3">
        <w:rPr>
          <w:rFonts w:cs="Arial"/>
          <w:lang w:eastAsia="pl-PL"/>
        </w:rPr>
        <w:t>. Zakres oraz przedmiot kontroli:</w:t>
      </w:r>
    </w:p>
    <w:p w14:paraId="4647B00C" w14:textId="7A6879AF" w:rsidR="008E0920" w:rsidRPr="006B28A3" w:rsidRDefault="008E0920" w:rsidP="006B28A3">
      <w:pPr>
        <w:spacing w:after="240"/>
        <w:rPr>
          <w:rFonts w:eastAsia="Times New Roman" w:cs="Arial"/>
          <w:b/>
          <w:sz w:val="21"/>
          <w:szCs w:val="21"/>
        </w:rPr>
      </w:pPr>
      <w:r w:rsidRPr="006B28A3">
        <w:rPr>
          <w:rFonts w:eastAsia="Times New Roman" w:cs="Arial"/>
          <w:sz w:val="21"/>
          <w:szCs w:val="21"/>
        </w:rPr>
        <w:t>Ocena zgodności wykorzystania środków finansowych z zakresem określonym w Umowie /Decyzji Zarządu Województwa Śląskiego</w:t>
      </w:r>
      <w:r w:rsidR="00366E9F" w:rsidRPr="006B28A3">
        <w:rPr>
          <w:rFonts w:eastAsia="Times New Roman" w:cs="Arial"/>
          <w:sz w:val="21"/>
          <w:szCs w:val="21"/>
        </w:rPr>
        <w:t>*</w:t>
      </w:r>
      <w:r w:rsidRPr="006B28A3">
        <w:rPr>
          <w:rFonts w:eastAsia="Times New Roman" w:cs="Arial"/>
          <w:sz w:val="21"/>
          <w:szCs w:val="21"/>
        </w:rPr>
        <w:t xml:space="preserve"> w sprawie dofinansowania projektu. </w:t>
      </w:r>
      <w:r w:rsidRPr="006B28A3">
        <w:rPr>
          <w:rFonts w:eastAsia="Times New Roman" w:cs="Arial"/>
          <w:i/>
          <w:sz w:val="21"/>
          <w:szCs w:val="21"/>
        </w:rPr>
        <w:t>(należy usunąć zapis w</w:t>
      </w:r>
      <w:r w:rsidR="00366E9F" w:rsidRPr="006B28A3">
        <w:rPr>
          <w:rFonts w:eastAsia="Times New Roman" w:cs="Arial"/>
          <w:i/>
          <w:sz w:val="21"/>
          <w:szCs w:val="21"/>
        </w:rPr>
        <w:t> </w:t>
      </w:r>
      <w:r w:rsidRPr="006B28A3">
        <w:rPr>
          <w:rFonts w:eastAsia="Times New Roman" w:cs="Arial"/>
          <w:i/>
          <w:sz w:val="21"/>
          <w:szCs w:val="21"/>
        </w:rPr>
        <w:t>przypadku kontroli przed podpisaniem umowy o dofinansowanie)</w:t>
      </w:r>
    </w:p>
    <w:p w14:paraId="0783315C" w14:textId="098FB2EA" w:rsidR="008E0920" w:rsidRPr="006B28A3" w:rsidRDefault="008E0920" w:rsidP="006B28A3">
      <w:pPr>
        <w:rPr>
          <w:rFonts w:eastAsia="Times New Roman" w:cs="Arial"/>
          <w:i/>
          <w:sz w:val="21"/>
          <w:szCs w:val="21"/>
        </w:rPr>
      </w:pPr>
      <w:r w:rsidRPr="006B28A3">
        <w:rPr>
          <w:rFonts w:eastAsia="Times New Roman" w:cs="Arial"/>
          <w:sz w:val="21"/>
          <w:szCs w:val="21"/>
        </w:rPr>
        <w:t xml:space="preserve">Opis skontrolowanych procesów: </w:t>
      </w:r>
      <w:r w:rsidR="00135AE2" w:rsidRPr="006B28A3">
        <w:rPr>
          <w:rFonts w:eastAsia="Times New Roman" w:cs="Arial"/>
          <w:i/>
          <w:sz w:val="21"/>
          <w:szCs w:val="21"/>
        </w:rPr>
        <w:t>(</w:t>
      </w:r>
      <w:r w:rsidRPr="006B28A3">
        <w:rPr>
          <w:rFonts w:eastAsia="Times New Roman" w:cs="Arial"/>
          <w:i/>
          <w:sz w:val="21"/>
          <w:szCs w:val="21"/>
        </w:rPr>
        <w:t>należy dostosować do zakresu kontroli</w:t>
      </w:r>
      <w:r w:rsidR="00135AE2" w:rsidRPr="006B28A3">
        <w:rPr>
          <w:rFonts w:eastAsia="Times New Roman" w:cs="Arial"/>
          <w:i/>
          <w:sz w:val="21"/>
          <w:szCs w:val="21"/>
        </w:rPr>
        <w:t>)</w:t>
      </w:r>
    </w:p>
    <w:p w14:paraId="4F093B83" w14:textId="4980D919" w:rsidR="008E0920" w:rsidRPr="006B28A3" w:rsidRDefault="00595428" w:rsidP="006B28A3">
      <w:pPr>
        <w:spacing w:before="240"/>
        <w:rPr>
          <w:rFonts w:eastAsia="Times New Roman" w:cs="Arial"/>
          <w:sz w:val="21"/>
          <w:szCs w:val="21"/>
        </w:rPr>
      </w:pPr>
      <w:r w:rsidRPr="006B28A3">
        <w:rPr>
          <w:rFonts w:eastAsia="Times New Roman" w:cs="Arial"/>
          <w:sz w:val="21"/>
          <w:szCs w:val="21"/>
        </w:rPr>
        <w:t>1. </w:t>
      </w:r>
      <w:r w:rsidR="008E0920" w:rsidRPr="006B28A3">
        <w:rPr>
          <w:rFonts w:eastAsia="Times New Roman" w:cs="Arial"/>
          <w:sz w:val="21"/>
          <w:szCs w:val="21"/>
        </w:rPr>
        <w:t>Zgodność postępowań w zakresie zamówień z przepisami prawa krajowego i wspólnotowego,</w:t>
      </w:r>
    </w:p>
    <w:p w14:paraId="303CE70F" w14:textId="0ADAD9D1" w:rsidR="008E0920" w:rsidRPr="006B28A3" w:rsidRDefault="00595428" w:rsidP="006B28A3">
      <w:pPr>
        <w:spacing w:before="240"/>
        <w:rPr>
          <w:rFonts w:eastAsia="Times New Roman" w:cs="Arial"/>
          <w:sz w:val="21"/>
          <w:szCs w:val="21"/>
        </w:rPr>
      </w:pPr>
      <w:r w:rsidRPr="006B28A3">
        <w:rPr>
          <w:rFonts w:eastAsia="Times New Roman" w:cs="Arial"/>
          <w:sz w:val="21"/>
          <w:szCs w:val="21"/>
        </w:rPr>
        <w:t>2. </w:t>
      </w:r>
      <w:r w:rsidR="008E0920" w:rsidRPr="006B28A3">
        <w:rPr>
          <w:rFonts w:eastAsia="Times New Roman" w:cs="Arial"/>
          <w:sz w:val="21"/>
          <w:szCs w:val="21"/>
        </w:rPr>
        <w:t>Zgodność realizacji rzeczowej projektu z wnioskiem o dofinansowanie, wnioskiem o płatno</w:t>
      </w:r>
      <w:r w:rsidRPr="006B28A3">
        <w:rPr>
          <w:rFonts w:eastAsia="Times New Roman" w:cs="Arial"/>
          <w:sz w:val="21"/>
          <w:szCs w:val="21"/>
        </w:rPr>
        <w:t>ść i </w:t>
      </w:r>
      <w:r w:rsidR="008E0920" w:rsidRPr="006B28A3">
        <w:rPr>
          <w:rFonts w:eastAsia="Times New Roman" w:cs="Arial"/>
          <w:sz w:val="21"/>
          <w:szCs w:val="21"/>
        </w:rPr>
        <w:t>umową/decyzją</w:t>
      </w:r>
      <w:r w:rsidR="00C95E5D" w:rsidRPr="006B28A3">
        <w:rPr>
          <w:rFonts w:eastAsia="Times New Roman" w:cs="Arial"/>
          <w:sz w:val="21"/>
          <w:szCs w:val="21"/>
        </w:rPr>
        <w:t>*</w:t>
      </w:r>
      <w:r w:rsidR="008E0920" w:rsidRPr="006B28A3">
        <w:rPr>
          <w:rFonts w:eastAsia="Times New Roman" w:cs="Arial"/>
          <w:sz w:val="21"/>
          <w:szCs w:val="21"/>
        </w:rPr>
        <w:t xml:space="preserve"> o dofinansowanie projektu (umowy z wykonawcami/ dostawcami, osiągnięcie celu projektu)</w:t>
      </w:r>
      <w:r w:rsidR="00AC0203" w:rsidRPr="006B28A3">
        <w:rPr>
          <w:rFonts w:eastAsia="Times New Roman" w:cs="Arial"/>
          <w:sz w:val="21"/>
          <w:szCs w:val="21"/>
        </w:rPr>
        <w:t xml:space="preserve"> na podstawie przedstawionych przez beneficjenta dokumentów, zdjęć i informacji</w:t>
      </w:r>
      <w:r w:rsidR="0010255C" w:rsidRPr="006B28A3">
        <w:rPr>
          <w:rFonts w:eastAsia="Times New Roman" w:cs="Arial"/>
          <w:sz w:val="21"/>
          <w:szCs w:val="21"/>
        </w:rPr>
        <w:t xml:space="preserve"> zamieszczonych w systemie LSI</w:t>
      </w:r>
      <w:r w:rsidR="00AC0203" w:rsidRPr="006B28A3">
        <w:rPr>
          <w:rFonts w:eastAsia="Times New Roman" w:cs="Arial"/>
          <w:sz w:val="21"/>
          <w:szCs w:val="21"/>
        </w:rPr>
        <w:t xml:space="preserve"> 2014</w:t>
      </w:r>
      <w:r w:rsidR="00C95E5D" w:rsidRPr="006B28A3">
        <w:rPr>
          <w:rFonts w:eastAsia="Times New Roman" w:cs="Arial"/>
          <w:sz w:val="21"/>
          <w:szCs w:val="21"/>
        </w:rPr>
        <w:t>/</w:t>
      </w:r>
      <w:r w:rsidR="00C95E5D" w:rsidRPr="006B28A3">
        <w:rPr>
          <w:rFonts w:cs="Arial"/>
          <w:sz w:val="21"/>
          <w:szCs w:val="21"/>
        </w:rPr>
        <w:t xml:space="preserve"> </w:t>
      </w:r>
      <w:r w:rsidR="00C95E5D" w:rsidRPr="006B28A3">
        <w:rPr>
          <w:rFonts w:eastAsia="Times New Roman" w:cs="Arial"/>
          <w:sz w:val="21"/>
          <w:szCs w:val="21"/>
        </w:rPr>
        <w:t>oględziny efektu rzeczowego powstałego w wyniku realizacji projektu*</w:t>
      </w:r>
      <w:r w:rsidR="008E0920" w:rsidRPr="006B28A3">
        <w:rPr>
          <w:rFonts w:eastAsia="Times New Roman" w:cs="Arial"/>
          <w:sz w:val="21"/>
          <w:szCs w:val="21"/>
        </w:rPr>
        <w:t>,</w:t>
      </w:r>
    </w:p>
    <w:p w14:paraId="08E2D2C4" w14:textId="574A0DB5" w:rsidR="00C95E5D" w:rsidRPr="006B28A3" w:rsidRDefault="00C95E5D" w:rsidP="006B28A3">
      <w:pPr>
        <w:spacing w:before="240"/>
        <w:rPr>
          <w:rFonts w:eastAsia="Times New Roman" w:cs="Arial"/>
          <w:sz w:val="21"/>
          <w:szCs w:val="21"/>
        </w:rPr>
      </w:pPr>
      <w:r w:rsidRPr="006B28A3">
        <w:rPr>
          <w:rFonts w:eastAsia="Times New Roman" w:cs="Arial"/>
          <w:sz w:val="21"/>
          <w:szCs w:val="21"/>
        </w:rPr>
        <w:t xml:space="preserve">3. Realizacja finansowa projektu - prawidłowość wykorzystania środków finansowych RPO WSL 2014 – 2020, </w:t>
      </w:r>
      <w:r w:rsidRPr="006B28A3">
        <w:rPr>
          <w:rFonts w:eastAsia="Times New Roman" w:cs="Arial"/>
          <w:i/>
          <w:sz w:val="21"/>
          <w:szCs w:val="21"/>
        </w:rPr>
        <w:t>(tylko w przypadku kontroli w miejscu realizacji projektu/siedzibie Beneficjenta)</w:t>
      </w:r>
    </w:p>
    <w:p w14:paraId="5A6D3629" w14:textId="68CF61AB" w:rsidR="008E0920" w:rsidRPr="006B28A3" w:rsidRDefault="00C95E5D" w:rsidP="006B28A3">
      <w:pPr>
        <w:spacing w:before="240"/>
        <w:rPr>
          <w:rFonts w:eastAsia="Times New Roman" w:cs="Arial"/>
          <w:sz w:val="21"/>
          <w:szCs w:val="21"/>
        </w:rPr>
      </w:pPr>
      <w:r w:rsidRPr="006B28A3">
        <w:rPr>
          <w:rFonts w:eastAsia="Times New Roman" w:cs="Arial"/>
          <w:sz w:val="21"/>
          <w:szCs w:val="21"/>
        </w:rPr>
        <w:t>4</w:t>
      </w:r>
      <w:r w:rsidR="00595428" w:rsidRPr="006B28A3">
        <w:rPr>
          <w:rFonts w:eastAsia="Times New Roman" w:cs="Arial"/>
          <w:sz w:val="21"/>
          <w:szCs w:val="21"/>
        </w:rPr>
        <w:t>. </w:t>
      </w:r>
      <w:r w:rsidR="008E0920" w:rsidRPr="006B28A3">
        <w:rPr>
          <w:rFonts w:eastAsia="Times New Roman" w:cs="Arial"/>
          <w:sz w:val="21"/>
          <w:szCs w:val="21"/>
        </w:rPr>
        <w:t>Zgodność realizacji projektu z politykami wspólnotowymi,</w:t>
      </w:r>
    </w:p>
    <w:p w14:paraId="7E478862" w14:textId="7EC9B104" w:rsidR="00E67949" w:rsidRPr="006B28A3" w:rsidRDefault="00C95E5D" w:rsidP="0072644C">
      <w:pPr>
        <w:spacing w:before="240" w:after="240"/>
        <w:rPr>
          <w:rFonts w:eastAsia="Times New Roman" w:cs="Arial"/>
          <w:sz w:val="21"/>
          <w:szCs w:val="21"/>
        </w:rPr>
      </w:pPr>
      <w:r w:rsidRPr="006B28A3">
        <w:rPr>
          <w:rFonts w:eastAsia="Times New Roman" w:cs="Arial"/>
          <w:sz w:val="21"/>
          <w:szCs w:val="21"/>
        </w:rPr>
        <w:t>5</w:t>
      </w:r>
      <w:r w:rsidR="00595428" w:rsidRPr="006B28A3">
        <w:rPr>
          <w:rFonts w:eastAsia="Times New Roman" w:cs="Arial"/>
          <w:sz w:val="21"/>
          <w:szCs w:val="21"/>
        </w:rPr>
        <w:t>. </w:t>
      </w:r>
      <w:r w:rsidR="008E0920" w:rsidRPr="006B28A3">
        <w:rPr>
          <w:rFonts w:eastAsia="Times New Roman" w:cs="Arial"/>
          <w:sz w:val="21"/>
          <w:szCs w:val="21"/>
        </w:rPr>
        <w:t>Realizacja obowiązków informacyjnych i promocyjnych.</w:t>
      </w:r>
    </w:p>
    <w:p w14:paraId="783303BD" w14:textId="7B2980FC" w:rsidR="00E14E7A" w:rsidRPr="006B28A3" w:rsidRDefault="00D5372B" w:rsidP="006B28A3">
      <w:pPr>
        <w:rPr>
          <w:rFonts w:eastAsia="Times New Roman" w:cs="Arial"/>
          <w:sz w:val="21"/>
          <w:szCs w:val="21"/>
        </w:rPr>
      </w:pPr>
      <w:r w:rsidRPr="006B28A3">
        <w:rPr>
          <w:rFonts w:eastAsia="Times New Roman" w:cs="Arial"/>
          <w:sz w:val="21"/>
          <w:szCs w:val="21"/>
        </w:rPr>
        <w:t xml:space="preserve">Ważne: wypłata środków unijnych jest </w:t>
      </w:r>
      <w:r w:rsidR="00E14E7A" w:rsidRPr="006B28A3">
        <w:rPr>
          <w:rFonts w:eastAsia="Times New Roman" w:cs="Arial"/>
          <w:sz w:val="21"/>
          <w:szCs w:val="21"/>
        </w:rPr>
        <w:t>warunkowa,</w:t>
      </w:r>
      <w:r w:rsidRPr="006B28A3">
        <w:rPr>
          <w:rFonts w:eastAsia="Times New Roman" w:cs="Arial"/>
          <w:sz w:val="21"/>
          <w:szCs w:val="21"/>
        </w:rPr>
        <w:t xml:space="preserve"> ponieważ kontrola (z uwagi na zagrożenie epidemiologiczne </w:t>
      </w:r>
      <w:proofErr w:type="spellStart"/>
      <w:r w:rsidRPr="006B28A3">
        <w:rPr>
          <w:rFonts w:eastAsia="Times New Roman" w:cs="Arial"/>
          <w:sz w:val="21"/>
          <w:szCs w:val="21"/>
        </w:rPr>
        <w:t>koronawirusem</w:t>
      </w:r>
      <w:proofErr w:type="spellEnd"/>
      <w:r w:rsidRPr="006B28A3">
        <w:rPr>
          <w:rFonts w:eastAsia="Times New Roman" w:cs="Arial"/>
          <w:sz w:val="21"/>
          <w:szCs w:val="21"/>
        </w:rPr>
        <w:t xml:space="preserve"> SARS-CoV-2</w:t>
      </w:r>
      <w:r w:rsidR="00E14E7A" w:rsidRPr="006B28A3">
        <w:rPr>
          <w:rFonts w:eastAsia="Times New Roman" w:cs="Arial"/>
          <w:sz w:val="21"/>
          <w:szCs w:val="21"/>
        </w:rPr>
        <w:t>)</w:t>
      </w:r>
      <w:r w:rsidRPr="006B28A3">
        <w:rPr>
          <w:rFonts w:eastAsia="Times New Roman" w:cs="Arial"/>
          <w:sz w:val="21"/>
          <w:szCs w:val="21"/>
        </w:rPr>
        <w:t xml:space="preserve"> została przeprowadzona jedynie na podstawie dokumentów przedstawionych przez beneficjenta w systemie LSI 2014.</w:t>
      </w:r>
      <w:r w:rsidR="00E14E7A" w:rsidRPr="006B28A3">
        <w:rPr>
          <w:rFonts w:eastAsia="Times New Roman" w:cs="Arial"/>
          <w:sz w:val="21"/>
          <w:szCs w:val="21"/>
        </w:rPr>
        <w:t xml:space="preserve"> </w:t>
      </w:r>
    </w:p>
    <w:p w14:paraId="61143B71" w14:textId="44DD0260" w:rsidR="00E14E7A" w:rsidRPr="006B28A3" w:rsidRDefault="00D5372B" w:rsidP="006B28A3">
      <w:pPr>
        <w:rPr>
          <w:rFonts w:eastAsia="Times New Roman" w:cs="Arial"/>
          <w:sz w:val="21"/>
          <w:szCs w:val="21"/>
        </w:rPr>
      </w:pPr>
      <w:r w:rsidRPr="006B28A3">
        <w:rPr>
          <w:rFonts w:eastAsia="Times New Roman" w:cs="Arial"/>
          <w:sz w:val="21"/>
          <w:szCs w:val="21"/>
        </w:rPr>
        <w:t xml:space="preserve">Po ustąpieniu czynników ryzyka epidemicznego będzie przeprowadzona dodatkowa kontrola na miejscu realizacji projektu. </w:t>
      </w:r>
    </w:p>
    <w:p w14:paraId="550475CB" w14:textId="20787C50" w:rsidR="00D5372B" w:rsidRPr="006B28A3" w:rsidRDefault="00E14E7A" w:rsidP="006B28A3">
      <w:pPr>
        <w:spacing w:before="240" w:after="240"/>
        <w:rPr>
          <w:rFonts w:eastAsia="Times New Roman" w:cs="Arial"/>
          <w:sz w:val="21"/>
          <w:szCs w:val="21"/>
        </w:rPr>
      </w:pPr>
      <w:r w:rsidRPr="006B28A3">
        <w:rPr>
          <w:rFonts w:eastAsia="Times New Roman" w:cs="Arial"/>
          <w:sz w:val="21"/>
          <w:szCs w:val="21"/>
        </w:rPr>
        <w:lastRenderedPageBreak/>
        <w:t>Jeżeli zostaną stwierdzone</w:t>
      </w:r>
      <w:r w:rsidR="00D5372B" w:rsidRPr="006B28A3">
        <w:rPr>
          <w:rFonts w:eastAsia="Times New Roman" w:cs="Arial"/>
          <w:sz w:val="21"/>
          <w:szCs w:val="21"/>
        </w:rPr>
        <w:t xml:space="preserve"> nieprawidłowości, beneficjent będzie zobowiązany do zwrotu środków, które zostały wykorzystane z naruszeniem procedur wskazanych w art. 184 ustawy z dnia 27 sierpnia 2009 r. o finansach publicznych (Dz.U.20</w:t>
      </w:r>
      <w:r w:rsidR="0027361C">
        <w:rPr>
          <w:rFonts w:eastAsia="Times New Roman" w:cs="Arial"/>
          <w:sz w:val="21"/>
          <w:szCs w:val="21"/>
        </w:rPr>
        <w:t>21 poz. 305</w:t>
      </w:r>
      <w:r w:rsidR="0027361C" w:rsidRPr="006B28A3">
        <w:rPr>
          <w:rFonts w:eastAsia="Times New Roman" w:cs="Arial"/>
          <w:sz w:val="21"/>
          <w:szCs w:val="21"/>
        </w:rPr>
        <w:t xml:space="preserve"> </w:t>
      </w:r>
      <w:r w:rsidR="00D5372B" w:rsidRPr="006B28A3">
        <w:rPr>
          <w:rFonts w:eastAsia="Times New Roman" w:cs="Arial"/>
          <w:sz w:val="21"/>
          <w:szCs w:val="21"/>
        </w:rPr>
        <w:t>ze z</w:t>
      </w:r>
      <w:r w:rsidR="0027361C">
        <w:rPr>
          <w:rFonts w:eastAsia="Times New Roman" w:cs="Arial"/>
          <w:sz w:val="21"/>
          <w:szCs w:val="21"/>
        </w:rPr>
        <w:t>m.</w:t>
      </w:r>
      <w:r w:rsidR="00D5372B" w:rsidRPr="006B28A3">
        <w:rPr>
          <w:rFonts w:eastAsia="Times New Roman" w:cs="Arial"/>
          <w:sz w:val="21"/>
          <w:szCs w:val="21"/>
        </w:rPr>
        <w:t>) i w świetle art. 207 ust. 1 tejże ustawy mogą one podlegać zwrotowi wraz z odsetkami w wysokości określonej jak dla zaległości podatkowych.</w:t>
      </w:r>
      <w:r w:rsidR="0027361C" w:rsidRPr="0027361C">
        <w:t xml:space="preserve"> </w:t>
      </w:r>
      <w:r w:rsidR="0027361C" w:rsidRPr="0027361C">
        <w:rPr>
          <w:rFonts w:eastAsia="Times New Roman" w:cs="Arial"/>
          <w:sz w:val="21"/>
          <w:szCs w:val="21"/>
        </w:rPr>
        <w:t>* (w przypadku kontroli zdalnej – COVID)</w:t>
      </w:r>
    </w:p>
    <w:p w14:paraId="4D03E10B" w14:textId="1A98DC51" w:rsidR="00453C28" w:rsidRPr="006B28A3" w:rsidRDefault="0048446B" w:rsidP="0072644C">
      <w:pPr>
        <w:pStyle w:val="TreBold"/>
        <w:rPr>
          <w:rFonts w:cs="Arial"/>
          <w:lang w:eastAsia="pl-PL"/>
        </w:rPr>
      </w:pPr>
      <w:r w:rsidRPr="006B28A3">
        <w:rPr>
          <w:rFonts w:cs="Arial"/>
          <w:lang w:eastAsia="pl-PL"/>
        </w:rPr>
        <w:t>3</w:t>
      </w:r>
      <w:r w:rsidR="008E0920" w:rsidRPr="006B28A3">
        <w:rPr>
          <w:rFonts w:cs="Arial"/>
          <w:lang w:eastAsia="pl-PL"/>
        </w:rPr>
        <w:t xml:space="preserve">. </w:t>
      </w:r>
      <w:r w:rsidR="00453C28" w:rsidRPr="006B28A3">
        <w:rPr>
          <w:rFonts w:cs="Arial"/>
          <w:lang w:eastAsia="pl-PL"/>
        </w:rPr>
        <w:t>Użyte skróty:</w:t>
      </w:r>
    </w:p>
    <w:p w14:paraId="73B2A663" w14:textId="7CC6F288" w:rsidR="0058771C" w:rsidRDefault="0058771C" w:rsidP="00453C28">
      <w:pPr>
        <w:pStyle w:val="Tre0"/>
        <w:numPr>
          <w:ilvl w:val="0"/>
          <w:numId w:val="10"/>
        </w:numPr>
        <w:ind w:left="426" w:hanging="284"/>
        <w:rPr>
          <w:rFonts w:cs="Arial"/>
          <w:szCs w:val="21"/>
          <w:lang w:eastAsia="pl-PL"/>
        </w:rPr>
      </w:pPr>
      <w:r w:rsidRPr="0058771C">
        <w:rPr>
          <w:rFonts w:cs="Arial"/>
          <w:szCs w:val="21"/>
          <w:lang w:eastAsia="pl-PL"/>
        </w:rPr>
        <w:t>IPK/OIPK</w:t>
      </w:r>
      <w:r>
        <w:rPr>
          <w:rFonts w:cs="Arial"/>
          <w:szCs w:val="21"/>
          <w:lang w:eastAsia="pl-PL"/>
        </w:rPr>
        <w:t xml:space="preserve"> – Informacja pokontrolna/ ostateczna informacja pokontrolna,</w:t>
      </w:r>
    </w:p>
    <w:p w14:paraId="5073B590" w14:textId="63A95F1C" w:rsidR="0048446B" w:rsidRPr="006B28A3" w:rsidRDefault="0048446B" w:rsidP="00453C28">
      <w:pPr>
        <w:pStyle w:val="Tre0"/>
        <w:numPr>
          <w:ilvl w:val="0"/>
          <w:numId w:val="10"/>
        </w:numPr>
        <w:ind w:left="426" w:hanging="284"/>
        <w:rPr>
          <w:rFonts w:cs="Arial"/>
          <w:szCs w:val="21"/>
          <w:lang w:eastAsia="pl-PL"/>
        </w:rPr>
      </w:pPr>
      <w:r w:rsidRPr="006B28A3">
        <w:rPr>
          <w:rFonts w:cs="Arial"/>
          <w:szCs w:val="21"/>
          <w:lang w:eastAsia="pl-PL"/>
        </w:rPr>
        <w:t>IZ – Instytucja Zarządzająca Regionalnym Programem Operacyjnym,</w:t>
      </w:r>
    </w:p>
    <w:p w14:paraId="75DE0C9F" w14:textId="4945D125" w:rsidR="00453C28" w:rsidRPr="006B28A3" w:rsidRDefault="00453C28">
      <w:pPr>
        <w:pStyle w:val="Tre0"/>
        <w:numPr>
          <w:ilvl w:val="0"/>
          <w:numId w:val="10"/>
        </w:numPr>
        <w:ind w:left="426" w:hanging="284"/>
        <w:rPr>
          <w:rFonts w:cs="Arial"/>
          <w:szCs w:val="21"/>
          <w:lang w:eastAsia="pl-PL"/>
        </w:rPr>
      </w:pPr>
      <w:r w:rsidRPr="006B28A3">
        <w:rPr>
          <w:rFonts w:cs="Arial"/>
          <w:szCs w:val="21"/>
          <w:lang w:eastAsia="pl-PL"/>
        </w:rPr>
        <w:t>Ustawa wdrożeniowa – ustawa z 11 lipca 2014 r. o zasadach realizacji programów w zakresie polityki spójności finansowanych w perspektywie finansowej 2014 – 2020 (tekst jednolity Dz.U.2020.818 ze zm.),</w:t>
      </w:r>
    </w:p>
    <w:p w14:paraId="10011EE6" w14:textId="288DE20F" w:rsidR="00453C28" w:rsidRPr="006B28A3" w:rsidRDefault="00453C28" w:rsidP="00453C28">
      <w:pPr>
        <w:pStyle w:val="Tre0"/>
        <w:numPr>
          <w:ilvl w:val="0"/>
          <w:numId w:val="10"/>
        </w:numPr>
        <w:ind w:left="426" w:hanging="284"/>
        <w:rPr>
          <w:rFonts w:cs="Arial"/>
          <w:szCs w:val="21"/>
          <w:lang w:eastAsia="pl-PL"/>
        </w:rPr>
      </w:pPr>
      <w:r w:rsidRPr="006B28A3">
        <w:rPr>
          <w:rFonts w:cs="Arial"/>
          <w:szCs w:val="21"/>
          <w:lang w:eastAsia="pl-PL"/>
        </w:rPr>
        <w:t>Rozporządzenie ogólne – Rozporządzeni</w:t>
      </w:r>
      <w:r w:rsidR="00446440">
        <w:rPr>
          <w:rFonts w:cs="Arial"/>
          <w:szCs w:val="21"/>
          <w:lang w:eastAsia="pl-PL"/>
        </w:rPr>
        <w:t>e</w:t>
      </w:r>
      <w:r w:rsidRPr="006B28A3">
        <w:rPr>
          <w:rFonts w:cs="Arial"/>
          <w:szCs w:val="21"/>
          <w:lang w:eastAsia="pl-PL"/>
        </w:rPr>
        <w:t xml:space="preserve"> Parlamentu Europejskiego i Rady (UE) NR 1303/2013 z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</w:t>
      </w:r>
      <w:r w:rsidR="00B7251C">
        <w:rPr>
          <w:rFonts w:cs="Arial"/>
          <w:szCs w:val="21"/>
          <w:lang w:eastAsia="pl-PL"/>
        </w:rPr>
        <w:t> </w:t>
      </w:r>
      <w:r w:rsidRPr="006B28A3">
        <w:rPr>
          <w:rFonts w:cs="Arial"/>
          <w:szCs w:val="21"/>
          <w:lang w:eastAsia="pl-PL"/>
        </w:rPr>
        <w:t>Europejskiego Funduszu Morskiego i Rybackiego oraz uchylające rozporządzenie Rady (WE) nr 1083/2006 (Dz.U.UE.L.2013.347.320)</w:t>
      </w:r>
      <w:r w:rsidR="00BB6954" w:rsidRPr="00BB6954">
        <w:t xml:space="preserve"> </w:t>
      </w:r>
      <w:r w:rsidR="00BB6954" w:rsidRPr="00BB6954">
        <w:rPr>
          <w:rFonts w:cs="Arial"/>
          <w:szCs w:val="21"/>
          <w:lang w:eastAsia="pl-PL"/>
        </w:rPr>
        <w:t>*</w:t>
      </w:r>
      <w:r w:rsidRPr="006B28A3">
        <w:rPr>
          <w:rFonts w:cs="Arial"/>
          <w:szCs w:val="21"/>
          <w:lang w:eastAsia="pl-PL"/>
        </w:rPr>
        <w:t>,</w:t>
      </w:r>
    </w:p>
    <w:p w14:paraId="42317853" w14:textId="11E789D0" w:rsidR="00453C28" w:rsidRPr="006B28A3" w:rsidRDefault="00453C28">
      <w:pPr>
        <w:pStyle w:val="Tre0"/>
        <w:numPr>
          <w:ilvl w:val="0"/>
          <w:numId w:val="10"/>
        </w:numPr>
        <w:ind w:left="426" w:hanging="284"/>
        <w:rPr>
          <w:rFonts w:cs="Arial"/>
          <w:szCs w:val="21"/>
          <w:lang w:eastAsia="pl-PL"/>
        </w:rPr>
      </w:pPr>
      <w:r w:rsidRPr="006B28A3">
        <w:rPr>
          <w:rFonts w:cs="Arial"/>
          <w:szCs w:val="21"/>
          <w:lang w:eastAsia="pl-PL"/>
        </w:rPr>
        <w:t>Pzp – ustawa Prawo zamówień publicznych*,</w:t>
      </w:r>
    </w:p>
    <w:p w14:paraId="31D2A0EE" w14:textId="47BFA19E" w:rsidR="00453C28" w:rsidRPr="006B28A3" w:rsidRDefault="00453C28" w:rsidP="00453C28">
      <w:pPr>
        <w:pStyle w:val="Tre0"/>
        <w:numPr>
          <w:ilvl w:val="0"/>
          <w:numId w:val="10"/>
        </w:numPr>
        <w:ind w:left="426" w:hanging="284"/>
        <w:rPr>
          <w:rFonts w:cs="Arial"/>
          <w:szCs w:val="21"/>
          <w:lang w:eastAsia="pl-PL"/>
        </w:rPr>
      </w:pPr>
      <w:r w:rsidRPr="006B28A3">
        <w:rPr>
          <w:rFonts w:cs="Arial"/>
          <w:szCs w:val="21"/>
          <w:lang w:eastAsia="pl-PL"/>
        </w:rPr>
        <w:t>Rozporządzenie – Rozporządzeni</w:t>
      </w:r>
      <w:r w:rsidR="00446440">
        <w:rPr>
          <w:rFonts w:cs="Arial"/>
          <w:szCs w:val="21"/>
          <w:lang w:eastAsia="pl-PL"/>
        </w:rPr>
        <w:t>e</w:t>
      </w:r>
      <w:r w:rsidRPr="006B28A3">
        <w:rPr>
          <w:rFonts w:cs="Arial"/>
          <w:szCs w:val="21"/>
          <w:lang w:eastAsia="pl-PL"/>
        </w:rPr>
        <w:t xml:space="preserve"> Ministra Rozwoju z 29 stycznia 2016 r. w sprawie warunków obniżania wartości korekt finansowych oraz wydatków poniesionych nieprawidłowo związanych z</w:t>
      </w:r>
      <w:r w:rsidR="00B7251C">
        <w:rPr>
          <w:rFonts w:cs="Arial"/>
          <w:szCs w:val="21"/>
          <w:lang w:eastAsia="pl-PL"/>
        </w:rPr>
        <w:t> </w:t>
      </w:r>
      <w:r w:rsidRPr="006B28A3">
        <w:rPr>
          <w:rFonts w:cs="Arial"/>
          <w:szCs w:val="21"/>
          <w:lang w:eastAsia="pl-PL"/>
        </w:rPr>
        <w:t>udzielaniem zamówień (</w:t>
      </w:r>
      <w:r w:rsidR="009B74F3">
        <w:rPr>
          <w:rFonts w:cs="Arial"/>
          <w:szCs w:val="21"/>
          <w:lang w:eastAsia="pl-PL"/>
        </w:rPr>
        <w:t xml:space="preserve">tekst jednolity </w:t>
      </w:r>
      <w:r w:rsidR="009B74F3" w:rsidRPr="009B74F3">
        <w:rPr>
          <w:rFonts w:cs="Arial"/>
          <w:szCs w:val="21"/>
          <w:lang w:eastAsia="pl-PL"/>
        </w:rPr>
        <w:t>Dz.U. z 2021 r. poz. 2179</w:t>
      </w:r>
      <w:r w:rsidR="009B74F3">
        <w:rPr>
          <w:rFonts w:cs="Arial"/>
          <w:szCs w:val="21"/>
          <w:lang w:eastAsia="pl-PL"/>
        </w:rPr>
        <w:t xml:space="preserve"> </w:t>
      </w:r>
      <w:r w:rsidRPr="006B28A3">
        <w:rPr>
          <w:rFonts w:cs="Arial"/>
          <w:szCs w:val="21"/>
          <w:lang w:eastAsia="pl-PL"/>
        </w:rPr>
        <w:t>ze zm.</w:t>
      </w:r>
      <w:r w:rsidR="007F3D61" w:rsidRPr="006B28A3">
        <w:rPr>
          <w:rFonts w:cs="Arial"/>
          <w:szCs w:val="21"/>
          <w:lang w:eastAsia="pl-PL"/>
        </w:rPr>
        <w:t xml:space="preserve">, </w:t>
      </w:r>
      <w:r w:rsidR="007F3D61" w:rsidRPr="006B28A3">
        <w:rPr>
          <w:rFonts w:cs="Arial"/>
          <w:i/>
          <w:szCs w:val="21"/>
          <w:lang w:eastAsia="pl-PL"/>
        </w:rPr>
        <w:t>aktualn</w:t>
      </w:r>
      <w:r w:rsidR="00446440">
        <w:rPr>
          <w:rFonts w:cs="Arial"/>
          <w:i/>
          <w:szCs w:val="21"/>
          <w:lang w:eastAsia="pl-PL"/>
        </w:rPr>
        <w:t>e</w:t>
      </w:r>
      <w:r w:rsidR="007F3D61" w:rsidRPr="006B28A3">
        <w:rPr>
          <w:rFonts w:cs="Arial"/>
          <w:i/>
          <w:szCs w:val="21"/>
          <w:lang w:eastAsia="pl-PL"/>
        </w:rPr>
        <w:t xml:space="preserve"> na dzień wszczęcia postępowania</w:t>
      </w:r>
      <w:r w:rsidRPr="006B28A3">
        <w:rPr>
          <w:rFonts w:cs="Arial"/>
          <w:szCs w:val="21"/>
          <w:lang w:eastAsia="pl-PL"/>
        </w:rPr>
        <w:t>)*,</w:t>
      </w:r>
    </w:p>
    <w:p w14:paraId="6C9A18B0" w14:textId="36384094" w:rsidR="00453C28" w:rsidRPr="006B28A3" w:rsidRDefault="00453C28" w:rsidP="00453C28">
      <w:pPr>
        <w:pStyle w:val="Tre0"/>
        <w:numPr>
          <w:ilvl w:val="0"/>
          <w:numId w:val="10"/>
        </w:numPr>
        <w:ind w:left="426" w:hanging="284"/>
        <w:rPr>
          <w:rFonts w:cs="Arial"/>
          <w:szCs w:val="21"/>
          <w:lang w:eastAsia="pl-PL"/>
        </w:rPr>
      </w:pPr>
      <w:r w:rsidRPr="006B28A3">
        <w:rPr>
          <w:rFonts w:cs="Arial"/>
          <w:szCs w:val="21"/>
          <w:lang w:eastAsia="pl-PL"/>
        </w:rPr>
        <w:t>Wytyczne – Wytyczne w zakresie kwalifikowalności wydatków w ramach Europejskiego Funduszu Rozwoju Regionalnego, Europejskiego Funduszu Społecznego oraz Funduszu Spójności na lata 2014-2020*,</w:t>
      </w:r>
    </w:p>
    <w:p w14:paraId="66F18485" w14:textId="005AF920" w:rsidR="00453C28" w:rsidRPr="006B28A3" w:rsidRDefault="00453C28" w:rsidP="00453C28">
      <w:pPr>
        <w:pStyle w:val="Tre0"/>
        <w:numPr>
          <w:ilvl w:val="0"/>
          <w:numId w:val="10"/>
        </w:numPr>
        <w:spacing w:after="240"/>
        <w:ind w:left="426" w:hanging="284"/>
        <w:rPr>
          <w:rFonts w:cs="Arial"/>
          <w:szCs w:val="21"/>
          <w:lang w:eastAsia="pl-PL"/>
        </w:rPr>
      </w:pPr>
      <w:r w:rsidRPr="006B28A3">
        <w:rPr>
          <w:rFonts w:cs="Arial"/>
          <w:szCs w:val="21"/>
          <w:lang w:eastAsia="pl-PL"/>
        </w:rPr>
        <w:t>Przewodnik - Przewodnik dla beneficjentów EFRR RPO WSL 2014-2020*.</w:t>
      </w:r>
    </w:p>
    <w:p w14:paraId="3D140170" w14:textId="1DDEF12A" w:rsidR="00453C28" w:rsidRPr="006B28A3" w:rsidRDefault="00453C28" w:rsidP="006B28A3">
      <w:pPr>
        <w:pStyle w:val="Tre0"/>
        <w:spacing w:after="240"/>
        <w:ind w:left="426"/>
        <w:rPr>
          <w:rFonts w:cs="Arial"/>
          <w:szCs w:val="21"/>
          <w:lang w:eastAsia="pl-PL"/>
        </w:rPr>
      </w:pPr>
      <w:r w:rsidRPr="006B28A3">
        <w:rPr>
          <w:rFonts w:cs="Arial"/>
          <w:szCs w:val="21"/>
          <w:lang w:eastAsia="pl-PL"/>
        </w:rPr>
        <w:t xml:space="preserve">* </w:t>
      </w:r>
      <w:r w:rsidRPr="006B28A3">
        <w:rPr>
          <w:rFonts w:cs="Arial"/>
          <w:i/>
          <w:szCs w:val="21"/>
          <w:lang w:eastAsia="pl-PL"/>
        </w:rPr>
        <w:t>usunąć jeżeli nie dotyczy</w:t>
      </w:r>
    </w:p>
    <w:p w14:paraId="4CB4020D" w14:textId="05624F93" w:rsidR="008E0920" w:rsidRPr="006B28A3" w:rsidRDefault="0048446B" w:rsidP="006B28A3">
      <w:pPr>
        <w:pStyle w:val="TreBold"/>
        <w:rPr>
          <w:rFonts w:cs="Arial"/>
          <w:b w:val="0"/>
          <w:lang w:eastAsia="pl-PL"/>
        </w:rPr>
      </w:pPr>
      <w:r w:rsidRPr="006B28A3">
        <w:rPr>
          <w:rFonts w:cs="Arial"/>
          <w:lang w:eastAsia="pl-PL"/>
        </w:rPr>
        <w:t>4</w:t>
      </w:r>
      <w:r w:rsidR="00453C28" w:rsidRPr="006B28A3">
        <w:rPr>
          <w:rFonts w:cs="Arial"/>
          <w:lang w:eastAsia="pl-PL"/>
        </w:rPr>
        <w:t xml:space="preserve">. </w:t>
      </w:r>
      <w:r w:rsidR="008E0920" w:rsidRPr="006B28A3">
        <w:rPr>
          <w:rFonts w:cs="Arial"/>
          <w:lang w:eastAsia="pl-PL"/>
        </w:rPr>
        <w:t>Opis stwierdzonego w wyniku kontroli stanu faktycznego:</w:t>
      </w:r>
    </w:p>
    <w:p w14:paraId="30BF860A" w14:textId="77777777" w:rsidR="008E0920" w:rsidRPr="006B28A3" w:rsidRDefault="008E0920" w:rsidP="006B28A3">
      <w:pPr>
        <w:rPr>
          <w:rFonts w:eastAsia="Times New Roman" w:cs="Arial"/>
          <w:i/>
          <w:sz w:val="21"/>
          <w:szCs w:val="21"/>
        </w:rPr>
      </w:pPr>
      <w:r w:rsidRPr="006B28A3">
        <w:rPr>
          <w:rFonts w:eastAsia="Times New Roman" w:cs="Arial"/>
          <w:i/>
          <w:sz w:val="21"/>
          <w:szCs w:val="21"/>
        </w:rPr>
        <w:t>[opisać każdy z ww. podpunktów]</w:t>
      </w:r>
    </w:p>
    <w:p w14:paraId="34109EB4" w14:textId="7548DE9F" w:rsidR="008E0920" w:rsidRPr="006B28A3" w:rsidRDefault="0048446B" w:rsidP="006B28A3">
      <w:pPr>
        <w:pStyle w:val="TreBold"/>
        <w:rPr>
          <w:rFonts w:cs="Arial"/>
          <w:b w:val="0"/>
          <w:lang w:eastAsia="pl-PL"/>
        </w:rPr>
      </w:pPr>
      <w:r w:rsidRPr="006B28A3">
        <w:rPr>
          <w:rFonts w:cs="Arial"/>
          <w:lang w:eastAsia="pl-PL"/>
        </w:rPr>
        <w:t>4</w:t>
      </w:r>
      <w:r w:rsidR="008E0920" w:rsidRPr="006B28A3">
        <w:rPr>
          <w:rFonts w:cs="Arial"/>
          <w:lang w:eastAsia="pl-PL"/>
        </w:rPr>
        <w:t>.1 Zamówienia</w:t>
      </w:r>
    </w:p>
    <w:p w14:paraId="5CFE6195" w14:textId="079179BE" w:rsidR="00A634C3" w:rsidRPr="006B28A3" w:rsidRDefault="00A634C3" w:rsidP="006B28A3">
      <w:pPr>
        <w:spacing w:after="120"/>
        <w:rPr>
          <w:rFonts w:eastAsia="Times New Roman" w:cs="Arial"/>
          <w:sz w:val="21"/>
          <w:szCs w:val="21"/>
        </w:rPr>
      </w:pPr>
      <w:r w:rsidRPr="006B28A3">
        <w:rPr>
          <w:rFonts w:eastAsia="Times New Roman" w:cs="Arial"/>
          <w:sz w:val="21"/>
          <w:szCs w:val="21"/>
        </w:rPr>
        <w:t>Skontrolowano:</w:t>
      </w:r>
    </w:p>
    <w:p w14:paraId="791D1663" w14:textId="0705B530" w:rsidR="0072644C" w:rsidRPr="006B28A3" w:rsidRDefault="008E0920" w:rsidP="006B28A3">
      <w:pPr>
        <w:pStyle w:val="Akapitzlist"/>
        <w:numPr>
          <w:ilvl w:val="0"/>
          <w:numId w:val="8"/>
        </w:numPr>
        <w:spacing w:after="120"/>
        <w:ind w:left="426" w:hanging="284"/>
        <w:rPr>
          <w:rFonts w:eastAsia="Times New Roman" w:cs="Arial"/>
          <w:sz w:val="21"/>
          <w:szCs w:val="21"/>
        </w:rPr>
      </w:pPr>
      <w:r w:rsidRPr="006B28A3">
        <w:rPr>
          <w:rFonts w:eastAsia="Times New Roman" w:cs="Arial"/>
          <w:sz w:val="21"/>
          <w:szCs w:val="21"/>
        </w:rPr>
        <w:t xml:space="preserve">… postępowania o udzielenie zamówienia publicznego w trybie </w:t>
      </w:r>
      <w:r w:rsidR="000E79C7" w:rsidRPr="006B28A3">
        <w:rPr>
          <w:rFonts w:eastAsia="Times New Roman" w:cs="Arial"/>
          <w:sz w:val="21"/>
          <w:szCs w:val="21"/>
        </w:rPr>
        <w:t>…</w:t>
      </w:r>
      <w:r w:rsidRPr="006B28A3">
        <w:rPr>
          <w:rFonts w:eastAsia="Times New Roman" w:cs="Arial"/>
          <w:sz w:val="21"/>
          <w:szCs w:val="21"/>
        </w:rPr>
        <w:t xml:space="preserve"> na podstawie art. </w:t>
      </w:r>
      <w:r w:rsidR="000E79C7" w:rsidRPr="006B28A3">
        <w:rPr>
          <w:rFonts w:eastAsia="Times New Roman" w:cs="Arial"/>
          <w:sz w:val="21"/>
          <w:szCs w:val="21"/>
        </w:rPr>
        <w:t xml:space="preserve">… </w:t>
      </w:r>
      <w:r w:rsidRPr="006B28A3">
        <w:rPr>
          <w:rFonts w:eastAsia="Times New Roman" w:cs="Arial"/>
          <w:sz w:val="21"/>
          <w:szCs w:val="21"/>
        </w:rPr>
        <w:t xml:space="preserve">ustawy </w:t>
      </w:r>
      <w:r w:rsidR="0072644C" w:rsidRPr="006B28A3">
        <w:rPr>
          <w:rFonts w:eastAsia="Times New Roman" w:cs="Arial"/>
          <w:sz w:val="21"/>
          <w:szCs w:val="21"/>
        </w:rPr>
        <w:t>z </w:t>
      </w:r>
      <w:r w:rsidRPr="006B28A3">
        <w:rPr>
          <w:rFonts w:eastAsia="Times New Roman" w:cs="Arial"/>
          <w:sz w:val="21"/>
          <w:szCs w:val="21"/>
        </w:rPr>
        <w:t xml:space="preserve">29 stycznia 2004 r. </w:t>
      </w:r>
      <w:r w:rsidR="00E14E7A" w:rsidRPr="006B28A3">
        <w:rPr>
          <w:rFonts w:eastAsia="Times New Roman" w:cs="Arial"/>
          <w:sz w:val="21"/>
          <w:szCs w:val="21"/>
        </w:rPr>
        <w:t>Pzp</w:t>
      </w:r>
      <w:r w:rsidRPr="006B28A3">
        <w:rPr>
          <w:rFonts w:eastAsia="Times New Roman" w:cs="Arial"/>
          <w:color w:val="FF0000"/>
          <w:sz w:val="21"/>
          <w:szCs w:val="21"/>
        </w:rPr>
        <w:t xml:space="preserve"> </w:t>
      </w:r>
      <w:r w:rsidRPr="006B28A3">
        <w:rPr>
          <w:rFonts w:eastAsia="Times New Roman" w:cs="Arial"/>
          <w:sz w:val="21"/>
          <w:szCs w:val="21"/>
        </w:rPr>
        <w:t xml:space="preserve">(tekst jednolity: </w:t>
      </w:r>
      <w:r w:rsidRPr="006B28A3">
        <w:rPr>
          <w:rFonts w:eastAsia="Times New Roman" w:cs="Arial"/>
          <w:iCs/>
          <w:sz w:val="21"/>
          <w:szCs w:val="21"/>
        </w:rPr>
        <w:t>Dz. U</w:t>
      </w:r>
      <w:r w:rsidRPr="006B28A3">
        <w:rPr>
          <w:rFonts w:eastAsia="Times New Roman" w:cs="Arial"/>
          <w:i/>
          <w:sz w:val="21"/>
          <w:szCs w:val="21"/>
        </w:rPr>
        <w:t xml:space="preserve">. </w:t>
      </w:r>
      <w:r w:rsidRPr="006B28A3">
        <w:rPr>
          <w:rFonts w:eastAsia="Times New Roman" w:cs="Arial"/>
          <w:sz w:val="21"/>
          <w:szCs w:val="21"/>
        </w:rPr>
        <w:t>z … r.</w:t>
      </w:r>
      <w:r w:rsidR="0072644C" w:rsidRPr="006B28A3">
        <w:rPr>
          <w:rFonts w:eastAsia="Times New Roman" w:cs="Arial"/>
          <w:sz w:val="21"/>
          <w:szCs w:val="21"/>
        </w:rPr>
        <w:t xml:space="preserve"> </w:t>
      </w:r>
      <w:r w:rsidRPr="006B28A3">
        <w:rPr>
          <w:rFonts w:eastAsia="Times New Roman" w:cs="Arial"/>
          <w:sz w:val="21"/>
          <w:szCs w:val="21"/>
        </w:rPr>
        <w:t>poz. … ze zmianami</w:t>
      </w:r>
      <w:r w:rsidR="00E14E7A" w:rsidRPr="006B28A3">
        <w:rPr>
          <w:rFonts w:eastAsia="Times New Roman" w:cs="Arial"/>
          <w:sz w:val="21"/>
          <w:szCs w:val="21"/>
        </w:rPr>
        <w:t>),</w:t>
      </w:r>
    </w:p>
    <w:p w14:paraId="1ECF9EBC" w14:textId="77777777" w:rsidR="0072644C" w:rsidRPr="006B28A3" w:rsidRDefault="00A634C3" w:rsidP="006B28A3">
      <w:pPr>
        <w:pStyle w:val="Akapitzlist"/>
        <w:numPr>
          <w:ilvl w:val="0"/>
          <w:numId w:val="8"/>
        </w:numPr>
        <w:spacing w:after="120"/>
        <w:ind w:left="426" w:hanging="284"/>
        <w:rPr>
          <w:rFonts w:eastAsia="Times New Roman" w:cs="Arial"/>
          <w:sz w:val="21"/>
          <w:szCs w:val="21"/>
        </w:rPr>
      </w:pPr>
      <w:r w:rsidRPr="006B28A3">
        <w:rPr>
          <w:rFonts w:eastAsia="Times New Roman" w:cs="Arial"/>
          <w:sz w:val="21"/>
          <w:szCs w:val="21"/>
        </w:rPr>
        <w:t>… postępowania o udzielenie zamówienia publicznego w trybie … na podstawie art. … ustawy</w:t>
      </w:r>
      <w:r w:rsidR="0072644C" w:rsidRPr="006B28A3">
        <w:rPr>
          <w:rFonts w:eastAsia="Times New Roman" w:cs="Arial"/>
          <w:sz w:val="21"/>
          <w:szCs w:val="21"/>
        </w:rPr>
        <w:t xml:space="preserve"> z 11 września 2019 r. </w:t>
      </w:r>
      <w:r w:rsidRPr="006B28A3">
        <w:rPr>
          <w:rFonts w:eastAsia="Times New Roman" w:cs="Arial"/>
          <w:sz w:val="21"/>
          <w:szCs w:val="21"/>
        </w:rPr>
        <w:t>P</w:t>
      </w:r>
      <w:r w:rsidR="0072644C" w:rsidRPr="006B28A3">
        <w:rPr>
          <w:rFonts w:eastAsia="Times New Roman" w:cs="Arial"/>
          <w:sz w:val="21"/>
          <w:szCs w:val="21"/>
        </w:rPr>
        <w:t>zp</w:t>
      </w:r>
      <w:r w:rsidRPr="006B28A3">
        <w:rPr>
          <w:rFonts w:eastAsia="Times New Roman" w:cs="Arial"/>
          <w:color w:val="FF0000"/>
          <w:sz w:val="21"/>
          <w:szCs w:val="21"/>
        </w:rPr>
        <w:t xml:space="preserve"> </w:t>
      </w:r>
      <w:r w:rsidRPr="006B28A3">
        <w:rPr>
          <w:rFonts w:eastAsia="Times New Roman" w:cs="Arial"/>
          <w:sz w:val="21"/>
          <w:szCs w:val="21"/>
        </w:rPr>
        <w:t xml:space="preserve">(tekst jednolity: </w:t>
      </w:r>
      <w:r w:rsidRPr="006B28A3">
        <w:rPr>
          <w:rFonts w:eastAsia="Times New Roman" w:cs="Arial"/>
          <w:iCs/>
          <w:sz w:val="21"/>
          <w:szCs w:val="21"/>
        </w:rPr>
        <w:t>Dz. U</w:t>
      </w:r>
      <w:r w:rsidRPr="006B28A3">
        <w:rPr>
          <w:rFonts w:eastAsia="Times New Roman" w:cs="Arial"/>
          <w:i/>
          <w:sz w:val="21"/>
          <w:szCs w:val="21"/>
        </w:rPr>
        <w:t xml:space="preserve">. </w:t>
      </w:r>
      <w:r w:rsidRPr="006B28A3">
        <w:rPr>
          <w:rFonts w:eastAsia="Times New Roman" w:cs="Arial"/>
          <w:sz w:val="21"/>
          <w:szCs w:val="21"/>
        </w:rPr>
        <w:t>z … r. poz. … ze zmianami),</w:t>
      </w:r>
    </w:p>
    <w:p w14:paraId="1FE6C327" w14:textId="2A4114F9" w:rsidR="0072644C" w:rsidRPr="006B28A3" w:rsidRDefault="00135AE2" w:rsidP="006B28A3">
      <w:pPr>
        <w:pStyle w:val="Akapitzlist"/>
        <w:numPr>
          <w:ilvl w:val="0"/>
          <w:numId w:val="8"/>
        </w:numPr>
        <w:spacing w:after="120"/>
        <w:ind w:left="426" w:hanging="284"/>
        <w:rPr>
          <w:rFonts w:eastAsia="Times New Roman" w:cs="Arial"/>
          <w:sz w:val="21"/>
          <w:szCs w:val="21"/>
        </w:rPr>
      </w:pPr>
      <w:r w:rsidRPr="006B28A3">
        <w:rPr>
          <w:rFonts w:eastAsia="Times New Roman" w:cs="Arial"/>
          <w:sz w:val="21"/>
          <w:szCs w:val="21"/>
        </w:rPr>
        <w:t xml:space="preserve">… </w:t>
      </w:r>
      <w:r w:rsidR="008E0920" w:rsidRPr="006B28A3">
        <w:rPr>
          <w:rFonts w:eastAsia="Times New Roman" w:cs="Arial"/>
          <w:sz w:val="21"/>
          <w:szCs w:val="21"/>
        </w:rPr>
        <w:t>zamówień realizowanych na podstawie zasady konkurencyjności</w:t>
      </w:r>
      <w:r w:rsidR="0072644C" w:rsidRPr="006B28A3">
        <w:rPr>
          <w:rFonts w:eastAsia="Times New Roman" w:cs="Arial"/>
          <w:sz w:val="21"/>
          <w:szCs w:val="21"/>
        </w:rPr>
        <w:t>,</w:t>
      </w:r>
    </w:p>
    <w:p w14:paraId="7CA52AFD" w14:textId="1DCE70B3" w:rsidR="008E0920" w:rsidRPr="006B28A3" w:rsidRDefault="008E0920" w:rsidP="006B28A3">
      <w:pPr>
        <w:pStyle w:val="Akapitzlist"/>
        <w:numPr>
          <w:ilvl w:val="0"/>
          <w:numId w:val="8"/>
        </w:numPr>
        <w:spacing w:after="120"/>
        <w:ind w:left="426" w:hanging="284"/>
        <w:rPr>
          <w:rFonts w:eastAsia="Times New Roman" w:cs="Arial"/>
          <w:sz w:val="21"/>
          <w:szCs w:val="21"/>
        </w:rPr>
      </w:pPr>
      <w:r w:rsidRPr="006B28A3">
        <w:rPr>
          <w:rFonts w:eastAsia="Times New Roman" w:cs="Arial"/>
          <w:sz w:val="21"/>
          <w:szCs w:val="21"/>
        </w:rPr>
        <w:t>… zamówień poniżej kwoty 50 000 zł netto.</w:t>
      </w:r>
    </w:p>
    <w:p w14:paraId="309173F9" w14:textId="13C632A6" w:rsidR="008E0920" w:rsidRPr="006B28A3" w:rsidRDefault="0048446B" w:rsidP="006B28A3">
      <w:pPr>
        <w:rPr>
          <w:rFonts w:eastAsia="Times New Roman" w:cs="Arial"/>
          <w:i/>
          <w:sz w:val="21"/>
          <w:szCs w:val="21"/>
        </w:rPr>
      </w:pPr>
      <w:r w:rsidRPr="006B28A3">
        <w:rPr>
          <w:rFonts w:eastAsia="Times New Roman" w:cs="Arial"/>
          <w:b/>
          <w:sz w:val="21"/>
          <w:szCs w:val="21"/>
        </w:rPr>
        <w:t>4</w:t>
      </w:r>
      <w:r w:rsidR="008E0920" w:rsidRPr="006B28A3">
        <w:rPr>
          <w:rFonts w:eastAsia="Times New Roman" w:cs="Arial"/>
          <w:b/>
          <w:sz w:val="21"/>
          <w:szCs w:val="21"/>
        </w:rPr>
        <w:t>.1.</w:t>
      </w:r>
      <w:r w:rsidR="00355C0A" w:rsidRPr="006B28A3">
        <w:rPr>
          <w:rFonts w:eastAsia="Times New Roman" w:cs="Arial"/>
          <w:b/>
          <w:sz w:val="21"/>
          <w:szCs w:val="21"/>
        </w:rPr>
        <w:t>1 (</w:t>
      </w:r>
      <w:r w:rsidR="008E0920" w:rsidRPr="006B28A3">
        <w:rPr>
          <w:rFonts w:eastAsia="Times New Roman" w:cs="Arial"/>
          <w:i/>
          <w:sz w:val="21"/>
          <w:szCs w:val="21"/>
        </w:rPr>
        <w:t>Należy wykazać wszystkie kontrolowane zamówienia)</w:t>
      </w:r>
    </w:p>
    <w:p w14:paraId="571AEB3A" w14:textId="77777777" w:rsidR="008E0920" w:rsidRPr="006B28A3" w:rsidRDefault="008E0920" w:rsidP="006B28A3">
      <w:pPr>
        <w:rPr>
          <w:rFonts w:eastAsia="Times New Roman" w:cs="Arial"/>
          <w:i/>
          <w:sz w:val="21"/>
          <w:szCs w:val="21"/>
        </w:rPr>
      </w:pPr>
      <w:r w:rsidRPr="006B28A3">
        <w:rPr>
          <w:rFonts w:eastAsia="Times New Roman" w:cs="Arial"/>
          <w:i/>
          <w:sz w:val="21"/>
          <w:szCs w:val="21"/>
        </w:rPr>
        <w:t xml:space="preserve">(dotyczy zamówień publicznych realizowanych na podstawie ustawy </w:t>
      </w:r>
      <w:proofErr w:type="spellStart"/>
      <w:r w:rsidRPr="006B28A3">
        <w:rPr>
          <w:rFonts w:eastAsia="Times New Roman" w:cs="Arial"/>
          <w:i/>
          <w:sz w:val="21"/>
          <w:szCs w:val="21"/>
        </w:rPr>
        <w:t>pzp</w:t>
      </w:r>
      <w:proofErr w:type="spellEnd"/>
      <w:r w:rsidRPr="006B28A3">
        <w:rPr>
          <w:rFonts w:eastAsia="Times New Roman" w:cs="Arial"/>
          <w:i/>
          <w:sz w:val="21"/>
          <w:szCs w:val="21"/>
        </w:rPr>
        <w:t>)</w:t>
      </w:r>
    </w:p>
    <w:p w14:paraId="3EBEECC2" w14:textId="77777777" w:rsidR="008E0920" w:rsidRPr="006B28A3" w:rsidRDefault="008E0920" w:rsidP="006B28A3">
      <w:pPr>
        <w:pStyle w:val="Tre0"/>
        <w:rPr>
          <w:rFonts w:cs="Arial"/>
          <w:szCs w:val="21"/>
          <w:lang w:eastAsia="pl-PL"/>
        </w:rPr>
      </w:pPr>
      <w:r w:rsidRPr="006B28A3">
        <w:rPr>
          <w:rFonts w:cs="Arial"/>
          <w:szCs w:val="21"/>
          <w:lang w:eastAsia="pl-PL"/>
        </w:rPr>
        <w:t xml:space="preserve">Nazwa i przedmiot zamówienia: </w:t>
      </w:r>
    </w:p>
    <w:p w14:paraId="3D8D9C67" w14:textId="77777777" w:rsidR="008E0920" w:rsidRPr="006B28A3" w:rsidRDefault="008E0920" w:rsidP="006B28A3">
      <w:pPr>
        <w:pStyle w:val="Tre0"/>
        <w:rPr>
          <w:rFonts w:cs="Arial"/>
          <w:szCs w:val="21"/>
          <w:lang w:eastAsia="pl-PL"/>
        </w:rPr>
      </w:pPr>
      <w:r w:rsidRPr="006B28A3">
        <w:rPr>
          <w:rFonts w:cs="Arial"/>
          <w:szCs w:val="21"/>
          <w:lang w:eastAsia="pl-PL"/>
        </w:rPr>
        <w:t xml:space="preserve">Rodzaj zamówienia: </w:t>
      </w:r>
    </w:p>
    <w:p w14:paraId="7CB5F1A8" w14:textId="77777777" w:rsidR="008E0920" w:rsidRPr="006B28A3" w:rsidRDefault="008E0920" w:rsidP="006B28A3">
      <w:pPr>
        <w:pStyle w:val="Tre0"/>
        <w:rPr>
          <w:rFonts w:cs="Arial"/>
          <w:szCs w:val="21"/>
          <w:lang w:eastAsia="pl-PL"/>
        </w:rPr>
      </w:pPr>
      <w:r w:rsidRPr="006B28A3">
        <w:rPr>
          <w:rFonts w:cs="Arial"/>
          <w:szCs w:val="21"/>
          <w:lang w:eastAsia="pl-PL"/>
        </w:rPr>
        <w:t xml:space="preserve">Numer zamówienia nadany przez Zamawiającego: </w:t>
      </w:r>
    </w:p>
    <w:p w14:paraId="6B04BCDB" w14:textId="77777777" w:rsidR="008E0920" w:rsidRPr="006B28A3" w:rsidRDefault="008E0920" w:rsidP="006B28A3">
      <w:pPr>
        <w:pStyle w:val="Tre0"/>
        <w:rPr>
          <w:rFonts w:cs="Arial"/>
          <w:szCs w:val="21"/>
          <w:lang w:eastAsia="pl-PL"/>
        </w:rPr>
      </w:pPr>
      <w:r w:rsidRPr="006B28A3">
        <w:rPr>
          <w:rFonts w:cs="Arial"/>
          <w:szCs w:val="21"/>
          <w:lang w:eastAsia="pl-PL"/>
        </w:rPr>
        <w:t xml:space="preserve">Numer ogłoszenia oraz data publikacji: </w:t>
      </w:r>
    </w:p>
    <w:p w14:paraId="2FCDFD18" w14:textId="77777777" w:rsidR="008E0920" w:rsidRPr="006B28A3" w:rsidRDefault="008E0920" w:rsidP="006B28A3">
      <w:pPr>
        <w:pStyle w:val="Tre0"/>
        <w:rPr>
          <w:rFonts w:cs="Arial"/>
          <w:szCs w:val="21"/>
          <w:lang w:eastAsia="pl-PL"/>
        </w:rPr>
      </w:pPr>
      <w:r w:rsidRPr="006B28A3">
        <w:rPr>
          <w:rFonts w:cs="Arial"/>
          <w:szCs w:val="21"/>
          <w:lang w:eastAsia="pl-PL"/>
        </w:rPr>
        <w:t>Tryb udzielenia zamówienia:</w:t>
      </w:r>
    </w:p>
    <w:p w14:paraId="0C734BFA" w14:textId="77777777" w:rsidR="008E0920" w:rsidRPr="006B28A3" w:rsidRDefault="008E0920" w:rsidP="006B28A3">
      <w:pPr>
        <w:pStyle w:val="Tre0"/>
        <w:rPr>
          <w:rFonts w:cs="Arial"/>
          <w:szCs w:val="21"/>
          <w:lang w:eastAsia="pl-PL"/>
        </w:rPr>
      </w:pPr>
      <w:r w:rsidRPr="006B28A3">
        <w:rPr>
          <w:rFonts w:cs="Arial"/>
          <w:szCs w:val="21"/>
          <w:lang w:eastAsia="pl-PL"/>
        </w:rPr>
        <w:t>Szacunkowa wartość zamówienia:</w:t>
      </w:r>
    </w:p>
    <w:p w14:paraId="3E366985" w14:textId="77777777" w:rsidR="008E0920" w:rsidRPr="006B28A3" w:rsidRDefault="008E0920" w:rsidP="006B28A3">
      <w:pPr>
        <w:pStyle w:val="Tre0"/>
        <w:rPr>
          <w:rFonts w:cs="Arial"/>
          <w:szCs w:val="21"/>
          <w:lang w:eastAsia="pl-PL"/>
        </w:rPr>
      </w:pPr>
      <w:r w:rsidRPr="006B28A3">
        <w:rPr>
          <w:rFonts w:cs="Arial"/>
          <w:szCs w:val="21"/>
          <w:lang w:eastAsia="pl-PL"/>
        </w:rPr>
        <w:t xml:space="preserve">Umowa z wykonawcą (numer umowy/data zawarcia/nazwa wykonawcy/wartość brutto):  </w:t>
      </w:r>
    </w:p>
    <w:p w14:paraId="487AF9E5" w14:textId="77777777" w:rsidR="008E0920" w:rsidRPr="006B28A3" w:rsidRDefault="008E0920" w:rsidP="006B28A3">
      <w:pPr>
        <w:rPr>
          <w:rFonts w:eastAsia="Times New Roman" w:cs="Arial"/>
          <w:sz w:val="21"/>
          <w:szCs w:val="21"/>
        </w:rPr>
      </w:pPr>
    </w:p>
    <w:p w14:paraId="30D19338" w14:textId="77777777" w:rsidR="008E0920" w:rsidRPr="006B28A3" w:rsidRDefault="008E0920" w:rsidP="006B28A3">
      <w:pPr>
        <w:rPr>
          <w:rFonts w:eastAsia="Times New Roman" w:cs="Arial"/>
          <w:sz w:val="21"/>
          <w:szCs w:val="21"/>
        </w:rPr>
      </w:pPr>
      <w:r w:rsidRPr="006B28A3">
        <w:rPr>
          <w:rFonts w:eastAsia="Times New Roman" w:cs="Arial"/>
          <w:i/>
          <w:sz w:val="21"/>
          <w:szCs w:val="21"/>
        </w:rPr>
        <w:t xml:space="preserve">(Dotyczy zamówień o wartości powyżej 50 000 zł netto, realizowanych poza ustawą </w:t>
      </w:r>
      <w:proofErr w:type="spellStart"/>
      <w:r w:rsidRPr="006B28A3">
        <w:rPr>
          <w:rFonts w:eastAsia="Times New Roman" w:cs="Arial"/>
          <w:i/>
          <w:sz w:val="21"/>
          <w:szCs w:val="21"/>
        </w:rPr>
        <w:t>pzp</w:t>
      </w:r>
      <w:proofErr w:type="spellEnd"/>
      <w:r w:rsidRPr="006B28A3">
        <w:rPr>
          <w:rFonts w:eastAsia="Times New Roman" w:cs="Arial"/>
          <w:i/>
          <w:sz w:val="21"/>
          <w:szCs w:val="21"/>
        </w:rPr>
        <w:t xml:space="preserve"> (</w:t>
      </w:r>
      <w:proofErr w:type="spellStart"/>
      <w:r w:rsidRPr="006B28A3">
        <w:rPr>
          <w:rFonts w:eastAsia="Times New Roman" w:cs="Arial"/>
          <w:i/>
          <w:sz w:val="21"/>
          <w:szCs w:val="21"/>
        </w:rPr>
        <w:t>ppzp</w:t>
      </w:r>
      <w:proofErr w:type="spellEnd"/>
      <w:r w:rsidRPr="006B28A3">
        <w:rPr>
          <w:rFonts w:eastAsia="Times New Roman" w:cs="Arial"/>
          <w:i/>
          <w:sz w:val="21"/>
          <w:szCs w:val="21"/>
        </w:rPr>
        <w:t>)</w:t>
      </w:r>
      <w:r w:rsidRPr="006B28A3">
        <w:rPr>
          <w:rFonts w:eastAsia="Times New Roman" w:cs="Arial"/>
          <w:b/>
          <w:sz w:val="21"/>
          <w:szCs w:val="21"/>
        </w:rPr>
        <w:t xml:space="preserve">  </w:t>
      </w:r>
    </w:p>
    <w:p w14:paraId="73099AB1" w14:textId="77777777" w:rsidR="008E0920" w:rsidRPr="006B28A3" w:rsidRDefault="008E0920" w:rsidP="006B28A3">
      <w:pPr>
        <w:pStyle w:val="Tre0"/>
        <w:rPr>
          <w:rFonts w:cs="Arial"/>
          <w:szCs w:val="21"/>
          <w:lang w:eastAsia="pl-PL"/>
        </w:rPr>
      </w:pPr>
      <w:r w:rsidRPr="006B28A3">
        <w:rPr>
          <w:rFonts w:cs="Arial"/>
          <w:szCs w:val="21"/>
          <w:lang w:eastAsia="pl-PL"/>
        </w:rPr>
        <w:t xml:space="preserve">Nazwa i przedmiot zamówienia: </w:t>
      </w:r>
    </w:p>
    <w:p w14:paraId="52805FDA" w14:textId="77777777" w:rsidR="008E0920" w:rsidRPr="006B28A3" w:rsidRDefault="008E0920" w:rsidP="006B28A3">
      <w:pPr>
        <w:pStyle w:val="Tre0"/>
        <w:rPr>
          <w:rFonts w:cs="Arial"/>
          <w:szCs w:val="21"/>
          <w:lang w:eastAsia="pl-PL"/>
        </w:rPr>
      </w:pPr>
      <w:r w:rsidRPr="006B28A3">
        <w:rPr>
          <w:rFonts w:cs="Arial"/>
          <w:szCs w:val="21"/>
          <w:lang w:eastAsia="pl-PL"/>
        </w:rPr>
        <w:lastRenderedPageBreak/>
        <w:t xml:space="preserve">Rodzaj zamówienia: </w:t>
      </w:r>
    </w:p>
    <w:p w14:paraId="21EA093C" w14:textId="77777777" w:rsidR="008E0920" w:rsidRPr="006B28A3" w:rsidRDefault="008E0920" w:rsidP="006B28A3">
      <w:pPr>
        <w:pStyle w:val="Tre0"/>
        <w:rPr>
          <w:rFonts w:cs="Arial"/>
          <w:szCs w:val="21"/>
          <w:lang w:eastAsia="pl-PL"/>
        </w:rPr>
      </w:pPr>
      <w:r w:rsidRPr="006B28A3">
        <w:rPr>
          <w:rFonts w:cs="Arial"/>
          <w:szCs w:val="21"/>
          <w:lang w:eastAsia="pl-PL"/>
        </w:rPr>
        <w:t xml:space="preserve">Numer zamówienia nadany przez Zamawiającego: </w:t>
      </w:r>
    </w:p>
    <w:p w14:paraId="2A7110E0" w14:textId="77777777" w:rsidR="008E0920" w:rsidRPr="006B28A3" w:rsidRDefault="008E0920" w:rsidP="006B28A3">
      <w:pPr>
        <w:pStyle w:val="Tre0"/>
        <w:rPr>
          <w:rFonts w:cs="Arial"/>
          <w:szCs w:val="21"/>
          <w:lang w:eastAsia="pl-PL"/>
        </w:rPr>
      </w:pPr>
      <w:r w:rsidRPr="006B28A3">
        <w:rPr>
          <w:rFonts w:cs="Arial"/>
          <w:szCs w:val="21"/>
          <w:lang w:eastAsia="pl-PL"/>
        </w:rPr>
        <w:t xml:space="preserve">Numer ogłoszenia oraz data publikacji: </w:t>
      </w:r>
    </w:p>
    <w:p w14:paraId="4EA11F31" w14:textId="77777777" w:rsidR="008E0920" w:rsidRPr="006B28A3" w:rsidRDefault="008E0920" w:rsidP="006B28A3">
      <w:pPr>
        <w:pStyle w:val="Tre0"/>
        <w:rPr>
          <w:rFonts w:cs="Arial"/>
          <w:szCs w:val="21"/>
          <w:lang w:eastAsia="pl-PL"/>
        </w:rPr>
      </w:pPr>
      <w:r w:rsidRPr="006B28A3">
        <w:rPr>
          <w:rFonts w:cs="Arial"/>
          <w:szCs w:val="21"/>
          <w:lang w:eastAsia="pl-PL"/>
        </w:rPr>
        <w:t xml:space="preserve">Szacunkowa wartość zamówienia: </w:t>
      </w:r>
    </w:p>
    <w:p w14:paraId="16366F06" w14:textId="77777777" w:rsidR="008E0920" w:rsidRPr="006B28A3" w:rsidRDefault="008E0920" w:rsidP="006B28A3">
      <w:pPr>
        <w:pStyle w:val="Tre0"/>
        <w:rPr>
          <w:rFonts w:cs="Arial"/>
          <w:szCs w:val="21"/>
          <w:lang w:eastAsia="pl-PL"/>
        </w:rPr>
      </w:pPr>
      <w:r w:rsidRPr="006B28A3">
        <w:rPr>
          <w:rFonts w:cs="Arial"/>
          <w:szCs w:val="21"/>
          <w:lang w:eastAsia="pl-PL"/>
        </w:rPr>
        <w:t xml:space="preserve">Umowa z wykonawcą (numer umowy/data zawarcia/nazwa wykonawcy/wartość brutto):  </w:t>
      </w:r>
    </w:p>
    <w:p w14:paraId="414DF2F3" w14:textId="77777777" w:rsidR="008E0920" w:rsidRPr="006B28A3" w:rsidRDefault="008E0920" w:rsidP="006B28A3">
      <w:pPr>
        <w:rPr>
          <w:rFonts w:eastAsia="Times New Roman" w:cs="Arial"/>
          <w:sz w:val="21"/>
          <w:szCs w:val="21"/>
        </w:rPr>
      </w:pPr>
    </w:p>
    <w:p w14:paraId="666E2FD6" w14:textId="77777777" w:rsidR="008E0920" w:rsidRPr="006B28A3" w:rsidRDefault="008E0920" w:rsidP="006B28A3">
      <w:pPr>
        <w:rPr>
          <w:rFonts w:eastAsia="Times New Roman" w:cs="Arial"/>
          <w:b/>
          <w:sz w:val="21"/>
          <w:szCs w:val="21"/>
        </w:rPr>
      </w:pPr>
      <w:r w:rsidRPr="006B28A3">
        <w:rPr>
          <w:rFonts w:eastAsia="Times New Roman" w:cs="Arial"/>
          <w:i/>
          <w:sz w:val="21"/>
          <w:szCs w:val="21"/>
        </w:rPr>
        <w:t xml:space="preserve">(Dotyczy zamówień o wartości do 50 000 zł netto, realizowanych poza ustawą </w:t>
      </w:r>
      <w:proofErr w:type="spellStart"/>
      <w:r w:rsidRPr="006B28A3">
        <w:rPr>
          <w:rFonts w:eastAsia="Times New Roman" w:cs="Arial"/>
          <w:i/>
          <w:sz w:val="21"/>
          <w:szCs w:val="21"/>
        </w:rPr>
        <w:t>pzp</w:t>
      </w:r>
      <w:proofErr w:type="spellEnd"/>
      <w:r w:rsidRPr="006B28A3">
        <w:rPr>
          <w:rFonts w:eastAsia="Times New Roman" w:cs="Arial"/>
          <w:i/>
          <w:sz w:val="21"/>
          <w:szCs w:val="21"/>
        </w:rPr>
        <w:t xml:space="preserve"> (</w:t>
      </w:r>
      <w:proofErr w:type="spellStart"/>
      <w:r w:rsidRPr="006B28A3">
        <w:rPr>
          <w:rFonts w:eastAsia="Times New Roman" w:cs="Arial"/>
          <w:i/>
          <w:sz w:val="21"/>
          <w:szCs w:val="21"/>
        </w:rPr>
        <w:t>ppzp</w:t>
      </w:r>
      <w:proofErr w:type="spellEnd"/>
      <w:r w:rsidRPr="006B28A3">
        <w:rPr>
          <w:rFonts w:eastAsia="Times New Roman" w:cs="Arial"/>
          <w:i/>
          <w:sz w:val="21"/>
          <w:szCs w:val="21"/>
        </w:rPr>
        <w:t>))</w:t>
      </w:r>
      <w:r w:rsidRPr="006B28A3">
        <w:rPr>
          <w:rFonts w:eastAsia="Times New Roman" w:cs="Arial"/>
          <w:b/>
          <w:sz w:val="21"/>
          <w:szCs w:val="21"/>
        </w:rPr>
        <w:t xml:space="preserve"> </w:t>
      </w:r>
    </w:p>
    <w:p w14:paraId="2C2E2399" w14:textId="77777777" w:rsidR="008E0920" w:rsidRPr="006B28A3" w:rsidRDefault="008E0920" w:rsidP="006B28A3">
      <w:pPr>
        <w:pStyle w:val="Tre0"/>
        <w:rPr>
          <w:rFonts w:cs="Arial"/>
          <w:szCs w:val="21"/>
          <w:lang w:eastAsia="pl-PL"/>
        </w:rPr>
      </w:pPr>
      <w:r w:rsidRPr="006B28A3">
        <w:rPr>
          <w:rFonts w:cs="Arial"/>
          <w:szCs w:val="21"/>
          <w:lang w:eastAsia="pl-PL"/>
        </w:rPr>
        <w:t xml:space="preserve">Nazwa i przedmiot zamówienia: </w:t>
      </w:r>
    </w:p>
    <w:p w14:paraId="01186BEB" w14:textId="77777777" w:rsidR="008E0920" w:rsidRPr="006B28A3" w:rsidRDefault="008E0920" w:rsidP="006B28A3">
      <w:pPr>
        <w:pStyle w:val="Tre0"/>
        <w:rPr>
          <w:rFonts w:cs="Arial"/>
          <w:szCs w:val="21"/>
          <w:lang w:eastAsia="pl-PL"/>
        </w:rPr>
      </w:pPr>
      <w:r w:rsidRPr="006B28A3">
        <w:rPr>
          <w:rFonts w:cs="Arial"/>
          <w:szCs w:val="21"/>
          <w:lang w:eastAsia="pl-PL"/>
        </w:rPr>
        <w:t xml:space="preserve">Numer zamówienia nadany przez Zamawiającego: </w:t>
      </w:r>
    </w:p>
    <w:p w14:paraId="20F0C6DA" w14:textId="77777777" w:rsidR="008E0920" w:rsidRPr="006B28A3" w:rsidRDefault="008E0920" w:rsidP="006B28A3">
      <w:pPr>
        <w:pStyle w:val="Tre0"/>
        <w:rPr>
          <w:rFonts w:cs="Arial"/>
          <w:szCs w:val="21"/>
          <w:lang w:eastAsia="pl-PL"/>
        </w:rPr>
      </w:pPr>
      <w:r w:rsidRPr="006B28A3">
        <w:rPr>
          <w:rFonts w:cs="Arial"/>
          <w:szCs w:val="21"/>
          <w:lang w:eastAsia="pl-PL"/>
        </w:rPr>
        <w:t xml:space="preserve">Umowa z wykonawcą (numer umowy/data zawarcia/nazwa wykonawcy/wartość brutto):  </w:t>
      </w:r>
    </w:p>
    <w:p w14:paraId="12CEBD21" w14:textId="2986F15A" w:rsidR="008E0920" w:rsidRPr="006B28A3" w:rsidRDefault="008E0920" w:rsidP="006B28A3">
      <w:pPr>
        <w:rPr>
          <w:rFonts w:eastAsia="Times New Roman" w:cs="Arial"/>
          <w:sz w:val="21"/>
          <w:szCs w:val="21"/>
        </w:rPr>
      </w:pPr>
      <w:r w:rsidRPr="006B28A3">
        <w:rPr>
          <w:rFonts w:eastAsia="Times New Roman" w:cs="Arial"/>
          <w:b/>
          <w:bCs/>
          <w:color w:val="000000"/>
          <w:sz w:val="21"/>
          <w:szCs w:val="21"/>
        </w:rPr>
        <w:t> </w:t>
      </w:r>
    </w:p>
    <w:p w14:paraId="7372BA3B" w14:textId="3591BB32" w:rsidR="00E14E7A" w:rsidRPr="006B28A3" w:rsidRDefault="0048446B" w:rsidP="0072644C">
      <w:pPr>
        <w:rPr>
          <w:rFonts w:eastAsia="Times New Roman" w:cs="Arial"/>
          <w:b/>
          <w:sz w:val="21"/>
          <w:szCs w:val="21"/>
        </w:rPr>
      </w:pPr>
      <w:r w:rsidRPr="006B28A3">
        <w:rPr>
          <w:rFonts w:eastAsia="Times New Roman" w:cs="Arial"/>
          <w:b/>
          <w:sz w:val="21"/>
          <w:szCs w:val="21"/>
        </w:rPr>
        <w:t>4</w:t>
      </w:r>
      <w:r w:rsidR="008E0920" w:rsidRPr="006B28A3">
        <w:rPr>
          <w:rFonts w:eastAsia="Times New Roman" w:cs="Arial"/>
          <w:b/>
          <w:sz w:val="21"/>
          <w:szCs w:val="21"/>
        </w:rPr>
        <w:t>.1.1.a</w:t>
      </w:r>
    </w:p>
    <w:p w14:paraId="203A68EA" w14:textId="1046EF0F" w:rsidR="008E0920" w:rsidRPr="006B28A3" w:rsidRDefault="00E14E7A" w:rsidP="006B28A3">
      <w:pPr>
        <w:pStyle w:val="TreBold"/>
        <w:rPr>
          <w:rFonts w:cs="Arial"/>
          <w:b w:val="0"/>
          <w:lang w:eastAsia="pl-PL"/>
        </w:rPr>
      </w:pPr>
      <w:r w:rsidRPr="006B28A3">
        <w:rPr>
          <w:rFonts w:cs="Arial"/>
          <w:lang w:eastAsia="pl-PL"/>
        </w:rPr>
        <w:t>Opis stanu faktycznego</w:t>
      </w:r>
      <w:r w:rsidR="008E0920" w:rsidRPr="006B28A3">
        <w:rPr>
          <w:rFonts w:cs="Arial"/>
          <w:lang w:eastAsia="pl-PL"/>
        </w:rPr>
        <w:t xml:space="preserve"> </w:t>
      </w:r>
    </w:p>
    <w:p w14:paraId="7BD7AF3F" w14:textId="32C747CA" w:rsidR="008E0920" w:rsidRPr="006B28A3" w:rsidRDefault="008E0920" w:rsidP="006B28A3">
      <w:pPr>
        <w:spacing w:after="240"/>
        <w:rPr>
          <w:rFonts w:eastAsia="Times New Roman" w:cs="Arial"/>
          <w:i/>
          <w:sz w:val="21"/>
          <w:szCs w:val="21"/>
        </w:rPr>
      </w:pPr>
      <w:bookmarkStart w:id="4" w:name="_Hlk107298077"/>
      <w:r w:rsidRPr="006B28A3">
        <w:rPr>
          <w:rFonts w:eastAsia="Times New Roman" w:cs="Arial"/>
          <w:b/>
          <w:sz w:val="21"/>
          <w:szCs w:val="21"/>
        </w:rPr>
        <w:t xml:space="preserve">- </w:t>
      </w:r>
      <w:r w:rsidRPr="006B28A3">
        <w:rPr>
          <w:rFonts w:eastAsia="Times New Roman" w:cs="Arial"/>
          <w:i/>
          <w:sz w:val="21"/>
          <w:szCs w:val="21"/>
        </w:rPr>
        <w:t>opis uchybienia</w:t>
      </w:r>
      <w:bookmarkEnd w:id="4"/>
    </w:p>
    <w:p w14:paraId="778D24C5" w14:textId="3D9D795A" w:rsidR="00E14E7A" w:rsidRPr="006B28A3" w:rsidRDefault="00E14E7A" w:rsidP="006B28A3">
      <w:pPr>
        <w:pStyle w:val="TreBold"/>
        <w:rPr>
          <w:rFonts w:cs="Arial"/>
          <w:lang w:eastAsia="pl-PL"/>
        </w:rPr>
      </w:pPr>
      <w:r w:rsidRPr="006B28A3">
        <w:rPr>
          <w:rFonts w:cs="Arial"/>
          <w:lang w:eastAsia="pl-PL"/>
        </w:rPr>
        <w:t>Naruszenie</w:t>
      </w:r>
    </w:p>
    <w:p w14:paraId="1C6B06B7" w14:textId="2219F1A4" w:rsidR="008E0920" w:rsidRPr="006B28A3" w:rsidRDefault="006E5208" w:rsidP="006B28A3">
      <w:pPr>
        <w:rPr>
          <w:rFonts w:eastAsia="Times New Roman" w:cs="Arial"/>
          <w:i/>
          <w:sz w:val="21"/>
          <w:szCs w:val="21"/>
        </w:rPr>
      </w:pPr>
      <w:r w:rsidRPr="006B28A3">
        <w:rPr>
          <w:rFonts w:eastAsia="Times New Roman" w:cs="Arial"/>
          <w:i/>
          <w:sz w:val="21"/>
          <w:szCs w:val="21"/>
        </w:rPr>
        <w:t xml:space="preserve">- </w:t>
      </w:r>
      <w:r w:rsidR="008E0920" w:rsidRPr="006B28A3">
        <w:rPr>
          <w:rFonts w:eastAsia="Times New Roman" w:cs="Arial"/>
          <w:i/>
          <w:sz w:val="21"/>
          <w:szCs w:val="21"/>
        </w:rPr>
        <w:t>wskazanie podstawy prawnej uchybienia (np. art. Pzp)</w:t>
      </w:r>
    </w:p>
    <w:p w14:paraId="50ED53A6" w14:textId="4942C88C" w:rsidR="008E0920" w:rsidRPr="006B28A3" w:rsidRDefault="008E0920" w:rsidP="006B28A3">
      <w:pPr>
        <w:spacing w:after="240"/>
        <w:rPr>
          <w:rFonts w:eastAsia="Times New Roman" w:cs="Arial"/>
          <w:i/>
          <w:sz w:val="21"/>
          <w:szCs w:val="21"/>
        </w:rPr>
      </w:pPr>
      <w:r w:rsidRPr="006B28A3">
        <w:rPr>
          <w:rFonts w:eastAsia="Times New Roman" w:cs="Arial"/>
          <w:b/>
          <w:i/>
          <w:color w:val="FF0000"/>
          <w:sz w:val="21"/>
          <w:szCs w:val="21"/>
        </w:rPr>
        <w:t>Dodatkowo każdorazowo należy wskazać, które zapisy umowy o dofinansowanie zostały naruszone.</w:t>
      </w:r>
      <w:r w:rsidRPr="006B28A3">
        <w:rPr>
          <w:rFonts w:eastAsia="Times New Roman" w:cs="Arial"/>
          <w:b/>
          <w:i/>
          <w:sz w:val="21"/>
          <w:szCs w:val="21"/>
        </w:rPr>
        <w:t xml:space="preserve"> </w:t>
      </w:r>
      <w:r w:rsidRPr="006B28A3">
        <w:rPr>
          <w:rFonts w:eastAsia="Times New Roman" w:cs="Arial"/>
          <w:i/>
          <w:sz w:val="21"/>
          <w:szCs w:val="21"/>
        </w:rPr>
        <w:t>(w przypadku kontroli po podpisaniu umowy o dofinansowanie)</w:t>
      </w:r>
    </w:p>
    <w:p w14:paraId="22147E6D" w14:textId="1A1A18D5" w:rsidR="00E14E7A" w:rsidRPr="006B28A3" w:rsidRDefault="00E14E7A" w:rsidP="006B28A3">
      <w:pPr>
        <w:pStyle w:val="TreBold"/>
        <w:rPr>
          <w:rFonts w:cs="Arial"/>
          <w:b w:val="0"/>
          <w:lang w:eastAsia="pl-PL"/>
        </w:rPr>
      </w:pPr>
      <w:r w:rsidRPr="006B28A3">
        <w:rPr>
          <w:rFonts w:cs="Arial"/>
          <w:lang w:eastAsia="pl-PL"/>
        </w:rPr>
        <w:t>Uzasadnienie</w:t>
      </w:r>
    </w:p>
    <w:p w14:paraId="3BAEF7D9" w14:textId="76377486" w:rsidR="008E0920" w:rsidRPr="006B28A3" w:rsidRDefault="006E5208" w:rsidP="006B28A3">
      <w:pPr>
        <w:spacing w:after="240"/>
        <w:rPr>
          <w:rFonts w:eastAsia="Times New Roman" w:cs="Arial"/>
          <w:sz w:val="21"/>
          <w:szCs w:val="21"/>
          <w:highlight w:val="yellow"/>
        </w:rPr>
      </w:pPr>
      <w:r w:rsidRPr="006B28A3">
        <w:rPr>
          <w:rFonts w:eastAsia="Times New Roman" w:cs="Arial"/>
          <w:b/>
          <w:sz w:val="21"/>
          <w:szCs w:val="21"/>
        </w:rPr>
        <w:t xml:space="preserve">- </w:t>
      </w:r>
      <w:r w:rsidRPr="006B28A3">
        <w:rPr>
          <w:rFonts w:eastAsia="Times New Roman" w:cs="Arial"/>
          <w:i/>
          <w:sz w:val="21"/>
          <w:szCs w:val="21"/>
        </w:rPr>
        <w:t>uzasadnienie</w:t>
      </w:r>
      <w:r w:rsidR="00E14E7A" w:rsidRPr="006B28A3">
        <w:rPr>
          <w:rFonts w:eastAsia="Times New Roman" w:cs="Arial"/>
          <w:i/>
          <w:sz w:val="21"/>
          <w:szCs w:val="21"/>
        </w:rPr>
        <w:t xml:space="preserve"> </w:t>
      </w:r>
    </w:p>
    <w:p w14:paraId="426712ED" w14:textId="77777777" w:rsidR="008E0920" w:rsidRPr="006B28A3" w:rsidRDefault="008E0920" w:rsidP="006B28A3">
      <w:pPr>
        <w:rPr>
          <w:rFonts w:eastAsia="Times New Roman" w:cs="Arial"/>
          <w:sz w:val="21"/>
          <w:szCs w:val="21"/>
        </w:rPr>
      </w:pPr>
      <w:r w:rsidRPr="006B28A3">
        <w:rPr>
          <w:rFonts w:eastAsia="Times New Roman" w:cs="Arial"/>
          <w:sz w:val="21"/>
          <w:szCs w:val="21"/>
        </w:rPr>
        <w:t>Uchybienie ma charakter formalny, bez skutków finansowych.</w:t>
      </w:r>
    </w:p>
    <w:p w14:paraId="074DF8CD" w14:textId="708A9419" w:rsidR="008E0920" w:rsidRPr="006B28A3" w:rsidRDefault="008E0920" w:rsidP="0072644C">
      <w:pPr>
        <w:rPr>
          <w:rFonts w:eastAsia="Times New Roman" w:cs="Arial"/>
          <w:i/>
          <w:sz w:val="21"/>
          <w:szCs w:val="21"/>
        </w:rPr>
      </w:pPr>
      <w:r w:rsidRPr="006B28A3">
        <w:rPr>
          <w:rFonts w:eastAsia="Times New Roman" w:cs="Arial"/>
          <w:i/>
          <w:sz w:val="21"/>
          <w:szCs w:val="21"/>
        </w:rPr>
        <w:t>(Lub)</w:t>
      </w:r>
    </w:p>
    <w:p w14:paraId="0F606A43" w14:textId="572E90F1" w:rsidR="006E5208" w:rsidRPr="006B28A3" w:rsidRDefault="006E5208" w:rsidP="006B28A3">
      <w:pPr>
        <w:pStyle w:val="TreBold"/>
        <w:rPr>
          <w:rFonts w:cs="Arial"/>
          <w:lang w:eastAsia="pl-PL"/>
        </w:rPr>
      </w:pPr>
      <w:r w:rsidRPr="006B28A3">
        <w:rPr>
          <w:rFonts w:cs="Arial"/>
          <w:lang w:eastAsia="pl-PL"/>
        </w:rPr>
        <w:t>Nieprawidłowość</w:t>
      </w:r>
    </w:p>
    <w:p w14:paraId="554E76C3" w14:textId="364C6ADF" w:rsidR="008E0920" w:rsidRPr="006B28A3" w:rsidRDefault="006E5208" w:rsidP="006B28A3">
      <w:pPr>
        <w:rPr>
          <w:rFonts w:eastAsia="Times New Roman" w:cs="Arial"/>
          <w:sz w:val="21"/>
          <w:szCs w:val="21"/>
        </w:rPr>
      </w:pPr>
      <w:r w:rsidRPr="006B28A3">
        <w:rPr>
          <w:rFonts w:eastAsia="Times New Roman" w:cs="Arial"/>
          <w:i/>
          <w:sz w:val="21"/>
          <w:szCs w:val="21"/>
        </w:rPr>
        <w:t>D</w:t>
      </w:r>
      <w:r w:rsidR="008E0920" w:rsidRPr="006B28A3">
        <w:rPr>
          <w:rFonts w:eastAsia="Times New Roman" w:cs="Arial"/>
          <w:i/>
          <w:sz w:val="21"/>
          <w:szCs w:val="21"/>
        </w:rPr>
        <w:t>ziałani</w:t>
      </w:r>
      <w:r w:rsidRPr="006B28A3">
        <w:rPr>
          <w:rFonts w:eastAsia="Times New Roman" w:cs="Arial"/>
          <w:i/>
          <w:sz w:val="21"/>
          <w:szCs w:val="21"/>
        </w:rPr>
        <w:t>e</w:t>
      </w:r>
      <w:r w:rsidR="008E0920" w:rsidRPr="006B28A3">
        <w:rPr>
          <w:rFonts w:eastAsia="Times New Roman" w:cs="Arial"/>
          <w:i/>
          <w:sz w:val="21"/>
          <w:szCs w:val="21"/>
        </w:rPr>
        <w:t>/ zaniechani</w:t>
      </w:r>
      <w:r w:rsidRPr="006B28A3">
        <w:rPr>
          <w:rFonts w:eastAsia="Times New Roman" w:cs="Arial"/>
          <w:i/>
          <w:sz w:val="21"/>
          <w:szCs w:val="21"/>
        </w:rPr>
        <w:t>e</w:t>
      </w:r>
      <w:r w:rsidR="008E0920" w:rsidRPr="006B28A3">
        <w:rPr>
          <w:rFonts w:eastAsia="Times New Roman" w:cs="Arial"/>
          <w:sz w:val="21"/>
          <w:szCs w:val="21"/>
        </w:rPr>
        <w:t xml:space="preserve">* Beneficjenta doprowadziło do powstania </w:t>
      </w:r>
      <w:r w:rsidR="008E0920" w:rsidRPr="006B28A3">
        <w:rPr>
          <w:rFonts w:eastAsia="Times New Roman" w:cs="Arial"/>
          <w:i/>
          <w:sz w:val="21"/>
          <w:szCs w:val="21"/>
        </w:rPr>
        <w:t>faktycznej (po zatwierdzeniu wniosku o płatność)/potencjalnej(przed zatwierdzeniem wniosku o płatność)</w:t>
      </w:r>
      <w:r w:rsidR="008E0920" w:rsidRPr="006B28A3">
        <w:rPr>
          <w:rFonts w:eastAsia="Times New Roman" w:cs="Arial"/>
          <w:sz w:val="21"/>
          <w:szCs w:val="21"/>
        </w:rPr>
        <w:t>* szkody finansowej</w:t>
      </w:r>
      <w:r w:rsidRPr="006B28A3">
        <w:rPr>
          <w:rFonts w:eastAsia="Times New Roman" w:cs="Arial"/>
          <w:sz w:val="21"/>
          <w:szCs w:val="21"/>
        </w:rPr>
        <w:t>, co</w:t>
      </w:r>
      <w:r w:rsidR="008E0920" w:rsidRPr="006B28A3">
        <w:rPr>
          <w:rFonts w:eastAsia="Times New Roman" w:cs="Arial"/>
          <w:sz w:val="21"/>
          <w:szCs w:val="21"/>
        </w:rPr>
        <w:t xml:space="preserve"> stanowi nieprawidłowość </w:t>
      </w:r>
      <w:r w:rsidRPr="006B28A3">
        <w:rPr>
          <w:rFonts w:eastAsia="Times New Roman" w:cs="Arial"/>
          <w:sz w:val="21"/>
          <w:szCs w:val="21"/>
        </w:rPr>
        <w:t>zgodnie z</w:t>
      </w:r>
      <w:r w:rsidR="008E0920" w:rsidRPr="006B28A3">
        <w:rPr>
          <w:rFonts w:eastAsia="Times New Roman" w:cs="Arial"/>
          <w:sz w:val="21"/>
          <w:szCs w:val="21"/>
        </w:rPr>
        <w:t xml:space="preserve"> art. 2 pkt 36 </w:t>
      </w:r>
      <w:bookmarkStart w:id="5" w:name="_Hlk107298857"/>
      <w:r w:rsidR="008E0920" w:rsidRPr="006B28A3">
        <w:rPr>
          <w:rFonts w:eastAsia="Times New Roman" w:cs="Arial"/>
          <w:sz w:val="21"/>
          <w:szCs w:val="21"/>
        </w:rPr>
        <w:t xml:space="preserve">Rozporządzenia </w:t>
      </w:r>
      <w:bookmarkEnd w:id="5"/>
      <w:r w:rsidR="007F3D61" w:rsidRPr="006B28A3">
        <w:rPr>
          <w:rFonts w:eastAsia="Times New Roman" w:cs="Arial"/>
          <w:sz w:val="21"/>
          <w:szCs w:val="21"/>
        </w:rPr>
        <w:t>ogólnego</w:t>
      </w:r>
      <w:r w:rsidR="008E0920" w:rsidRPr="006B28A3">
        <w:rPr>
          <w:rFonts w:eastAsia="Times New Roman" w:cs="Arial"/>
          <w:sz w:val="21"/>
          <w:szCs w:val="21"/>
        </w:rPr>
        <w:t>.</w:t>
      </w:r>
    </w:p>
    <w:p w14:paraId="306AFA19" w14:textId="1EC5A8CF" w:rsidR="007F3D61" w:rsidRPr="006B28A3" w:rsidRDefault="008E0920" w:rsidP="006E5208">
      <w:pPr>
        <w:rPr>
          <w:rFonts w:eastAsia="Times New Roman" w:cs="Arial"/>
          <w:sz w:val="21"/>
          <w:szCs w:val="21"/>
          <w:lang w:eastAsia="x-none"/>
        </w:rPr>
      </w:pPr>
      <w:r w:rsidRPr="006B28A3">
        <w:rPr>
          <w:rFonts w:cs="Arial"/>
          <w:sz w:val="21"/>
          <w:szCs w:val="21"/>
          <w:lang w:eastAsia="x-none"/>
        </w:rPr>
        <w:t xml:space="preserve">Zgodnie z art. 24 ust. 5 i 9 ustawy wdrożeniowej oraz §2 </w:t>
      </w:r>
      <w:bookmarkStart w:id="6" w:name="_Hlk107299026"/>
      <w:r w:rsidRPr="006B28A3">
        <w:rPr>
          <w:rFonts w:cs="Arial"/>
          <w:sz w:val="21"/>
          <w:szCs w:val="21"/>
          <w:lang w:val="x-none"/>
        </w:rPr>
        <w:t xml:space="preserve">Rozporządzenia </w:t>
      </w:r>
      <w:bookmarkEnd w:id="6"/>
      <w:r w:rsidRPr="006B28A3">
        <w:rPr>
          <w:rFonts w:eastAsia="Times New Roman" w:cs="Arial"/>
          <w:sz w:val="21"/>
          <w:szCs w:val="21"/>
          <w:lang w:eastAsia="x-none"/>
        </w:rPr>
        <w:t>wartość stwierdzonej nieprawidłowości indywidualnej</w:t>
      </w:r>
      <w:r w:rsidR="007F3D61" w:rsidRPr="006B28A3">
        <w:rPr>
          <w:rFonts w:eastAsia="Times New Roman" w:cs="Arial"/>
          <w:sz w:val="21"/>
          <w:szCs w:val="21"/>
          <w:lang w:eastAsia="x-none"/>
        </w:rPr>
        <w:t>:</w:t>
      </w:r>
    </w:p>
    <w:p w14:paraId="3137BCA8" w14:textId="684EDEF6" w:rsidR="007F3D61" w:rsidRPr="006B28A3" w:rsidRDefault="008E0920" w:rsidP="007F3D61">
      <w:pPr>
        <w:pStyle w:val="Akapitzlist"/>
        <w:numPr>
          <w:ilvl w:val="0"/>
          <w:numId w:val="11"/>
        </w:numPr>
        <w:ind w:left="426" w:hanging="284"/>
        <w:rPr>
          <w:rFonts w:eastAsia="Times New Roman" w:cs="Arial"/>
          <w:sz w:val="21"/>
          <w:szCs w:val="21"/>
          <w:lang w:eastAsia="x-none"/>
        </w:rPr>
      </w:pPr>
      <w:r w:rsidRPr="006B28A3">
        <w:rPr>
          <w:rFonts w:eastAsia="Times New Roman" w:cs="Arial"/>
          <w:sz w:val="21"/>
          <w:szCs w:val="21"/>
          <w:lang w:eastAsia="x-none"/>
        </w:rPr>
        <w:t>w przypadku korekty finansowej jest równa kwocie wydatków poniesionych nieprawidłowo w</w:t>
      </w:r>
      <w:r w:rsidR="00E14E7A" w:rsidRPr="006B28A3">
        <w:rPr>
          <w:rFonts w:eastAsia="Times New Roman" w:cs="Arial"/>
          <w:sz w:val="21"/>
          <w:szCs w:val="21"/>
          <w:lang w:eastAsia="x-none"/>
        </w:rPr>
        <w:t> </w:t>
      </w:r>
      <w:r w:rsidRPr="006B28A3">
        <w:rPr>
          <w:rFonts w:eastAsia="Times New Roman" w:cs="Arial"/>
          <w:sz w:val="21"/>
          <w:szCs w:val="21"/>
          <w:lang w:eastAsia="x-none"/>
        </w:rPr>
        <w:t xml:space="preserve">części odpowiadającej kwocie współfinansowania UE, </w:t>
      </w:r>
    </w:p>
    <w:p w14:paraId="3E2EE9B6" w14:textId="23989875" w:rsidR="008E0920" w:rsidRPr="006B28A3" w:rsidRDefault="008E0920" w:rsidP="006B28A3">
      <w:pPr>
        <w:pStyle w:val="Akapitzlist"/>
        <w:numPr>
          <w:ilvl w:val="0"/>
          <w:numId w:val="11"/>
        </w:numPr>
        <w:spacing w:after="240"/>
        <w:ind w:left="426" w:hanging="284"/>
        <w:rPr>
          <w:rFonts w:eastAsia="Times New Roman" w:cs="Arial"/>
          <w:sz w:val="21"/>
          <w:szCs w:val="21"/>
          <w:lang w:eastAsia="x-none"/>
        </w:rPr>
      </w:pPr>
      <w:r w:rsidRPr="006B28A3">
        <w:rPr>
          <w:rFonts w:eastAsia="Times New Roman" w:cs="Arial"/>
          <w:sz w:val="21"/>
          <w:szCs w:val="21"/>
          <w:lang w:eastAsia="x-none"/>
        </w:rPr>
        <w:t>w przypadku pomniejszenia jest równa kwocie wydatków kwalifikowalnych poniesionych w</w:t>
      </w:r>
      <w:r w:rsidR="00E14E7A" w:rsidRPr="006B28A3">
        <w:rPr>
          <w:rFonts w:eastAsia="Times New Roman" w:cs="Arial"/>
          <w:sz w:val="21"/>
          <w:szCs w:val="21"/>
          <w:lang w:eastAsia="x-none"/>
        </w:rPr>
        <w:t> </w:t>
      </w:r>
      <w:r w:rsidRPr="006B28A3">
        <w:rPr>
          <w:rFonts w:eastAsia="Times New Roman" w:cs="Arial"/>
          <w:sz w:val="21"/>
          <w:szCs w:val="21"/>
          <w:lang w:eastAsia="x-none"/>
        </w:rPr>
        <w:t>ramach tego zamówienia.</w:t>
      </w:r>
    </w:p>
    <w:p w14:paraId="28C8C0E9" w14:textId="301D7CF9" w:rsidR="008E0920" w:rsidRPr="006B28A3" w:rsidRDefault="007F3D61" w:rsidP="006B28A3">
      <w:pPr>
        <w:rPr>
          <w:rFonts w:cs="Arial"/>
          <w:sz w:val="21"/>
          <w:szCs w:val="21"/>
          <w:lang w:eastAsia="x-none"/>
        </w:rPr>
      </w:pPr>
      <w:r w:rsidRPr="006B28A3">
        <w:rPr>
          <w:rFonts w:cs="Arial"/>
          <w:sz w:val="21"/>
          <w:szCs w:val="21"/>
          <w:lang w:eastAsia="x-none"/>
        </w:rPr>
        <w:t>Z</w:t>
      </w:r>
      <w:r w:rsidR="008E0920" w:rsidRPr="006B28A3">
        <w:rPr>
          <w:rFonts w:cs="Arial"/>
          <w:sz w:val="21"/>
          <w:szCs w:val="21"/>
          <w:lang w:eastAsia="x-none"/>
        </w:rPr>
        <w:t xml:space="preserve">godnie z art. 24 ust. 6 ustawy wdrożeniowej i § 3 rozporządzenia obniża się wartość </w:t>
      </w:r>
      <w:r w:rsidR="008E0920" w:rsidRPr="006B28A3">
        <w:rPr>
          <w:rFonts w:cs="Arial"/>
          <w:i/>
          <w:sz w:val="21"/>
          <w:szCs w:val="21"/>
          <w:lang w:eastAsia="x-none"/>
        </w:rPr>
        <w:t>korekty finansowej/ pomniejszenia*</w:t>
      </w:r>
      <w:r w:rsidR="008E0920" w:rsidRPr="006B28A3">
        <w:rPr>
          <w:rFonts w:cs="Arial"/>
          <w:sz w:val="21"/>
          <w:szCs w:val="21"/>
          <w:lang w:eastAsia="x-none"/>
        </w:rPr>
        <w:t xml:space="preserve"> i stosuje się </w:t>
      </w:r>
      <w:r w:rsidR="008E0920" w:rsidRPr="006B28A3">
        <w:rPr>
          <w:rFonts w:cs="Arial"/>
          <w:i/>
          <w:sz w:val="21"/>
          <w:szCs w:val="21"/>
        </w:rPr>
        <w:t>(w przypadku tzw. metody dyferencyjnej)</w:t>
      </w:r>
    </w:p>
    <w:p w14:paraId="389D83A9" w14:textId="77777777" w:rsidR="008E0920" w:rsidRPr="006B28A3" w:rsidRDefault="008E0920" w:rsidP="006B28A3">
      <w:pPr>
        <w:rPr>
          <w:rFonts w:cs="Arial"/>
          <w:sz w:val="21"/>
          <w:szCs w:val="21"/>
          <w:lang w:val="x-none"/>
        </w:rPr>
      </w:pPr>
      <w:r w:rsidRPr="006B28A3">
        <w:rPr>
          <w:rFonts w:cs="Arial"/>
          <w:sz w:val="21"/>
          <w:szCs w:val="21"/>
          <w:lang w:val="x-none"/>
        </w:rPr>
        <w:t>§ 4 rozporządzenia</w:t>
      </w:r>
      <w:r w:rsidRPr="006B28A3">
        <w:rPr>
          <w:rFonts w:cs="Arial"/>
          <w:sz w:val="21"/>
          <w:szCs w:val="21"/>
        </w:rPr>
        <w:t>.</w:t>
      </w:r>
      <w:r w:rsidRPr="006B28A3">
        <w:rPr>
          <w:rFonts w:cs="Arial"/>
          <w:sz w:val="21"/>
          <w:szCs w:val="21"/>
          <w:lang w:val="x-none"/>
        </w:rPr>
        <w:t xml:space="preserve"> </w:t>
      </w:r>
    </w:p>
    <w:p w14:paraId="1BCE9170" w14:textId="7BDB8ED3" w:rsidR="008E0920" w:rsidRPr="006B28A3" w:rsidRDefault="00E14E7A" w:rsidP="006B28A3">
      <w:pPr>
        <w:widowControl w:val="0"/>
        <w:rPr>
          <w:rFonts w:cs="Arial"/>
          <w:i/>
          <w:sz w:val="21"/>
          <w:szCs w:val="21"/>
        </w:rPr>
      </w:pPr>
      <w:r w:rsidRPr="006B28A3">
        <w:rPr>
          <w:rFonts w:cs="Arial"/>
          <w:sz w:val="21"/>
          <w:szCs w:val="21"/>
        </w:rPr>
        <w:t>lub</w:t>
      </w:r>
      <w:r w:rsidRPr="006B28A3">
        <w:rPr>
          <w:rFonts w:cs="Arial"/>
          <w:i/>
          <w:sz w:val="21"/>
          <w:szCs w:val="21"/>
        </w:rPr>
        <w:t xml:space="preserve"> </w:t>
      </w:r>
      <w:r w:rsidR="008E0920" w:rsidRPr="006B28A3">
        <w:rPr>
          <w:rFonts w:cs="Arial"/>
          <w:i/>
          <w:sz w:val="21"/>
          <w:szCs w:val="21"/>
        </w:rPr>
        <w:t>(w przypadku metody wskaźnikowej)</w:t>
      </w:r>
    </w:p>
    <w:p w14:paraId="5EAE3FCA" w14:textId="77777777" w:rsidR="008E0920" w:rsidRPr="006B28A3" w:rsidRDefault="008E0920" w:rsidP="006B28A3">
      <w:pPr>
        <w:widowControl w:val="0"/>
        <w:spacing w:after="240"/>
        <w:rPr>
          <w:rFonts w:cs="Arial"/>
          <w:sz w:val="21"/>
          <w:szCs w:val="21"/>
        </w:rPr>
      </w:pPr>
      <w:r w:rsidRPr="006B28A3">
        <w:rPr>
          <w:rFonts w:cs="Arial"/>
          <w:sz w:val="21"/>
          <w:szCs w:val="21"/>
        </w:rPr>
        <w:t xml:space="preserve">§ 5 rozporządzenia. </w:t>
      </w:r>
    </w:p>
    <w:p w14:paraId="5DD21ADF" w14:textId="31032FE9" w:rsidR="008E0920" w:rsidRPr="006B28A3" w:rsidRDefault="008E0920" w:rsidP="006B28A3">
      <w:pPr>
        <w:widowControl w:val="0"/>
        <w:rPr>
          <w:rFonts w:cs="Arial"/>
          <w:sz w:val="21"/>
          <w:szCs w:val="21"/>
        </w:rPr>
      </w:pPr>
      <w:r w:rsidRPr="006B28A3">
        <w:rPr>
          <w:rFonts w:cs="Arial"/>
          <w:sz w:val="21"/>
          <w:szCs w:val="21"/>
        </w:rPr>
        <w:t>Za naruszenie przewidziana jest stawka procentowa</w:t>
      </w:r>
      <w:r w:rsidR="00355C0A" w:rsidRPr="006B28A3">
        <w:rPr>
          <w:rFonts w:cs="Arial"/>
          <w:sz w:val="21"/>
          <w:szCs w:val="21"/>
        </w:rPr>
        <w:t xml:space="preserve"> …</w:t>
      </w:r>
      <w:r w:rsidRPr="006B28A3">
        <w:rPr>
          <w:rFonts w:cs="Arial"/>
          <w:sz w:val="21"/>
          <w:szCs w:val="21"/>
        </w:rPr>
        <w:t>% odpowiadająca kategorii nieprawidłowości indywidualnej nr …. pn.</w:t>
      </w:r>
      <w:r w:rsidRPr="006B28A3">
        <w:rPr>
          <w:rFonts w:cs="Arial"/>
          <w:i/>
          <w:sz w:val="21"/>
          <w:szCs w:val="21"/>
        </w:rPr>
        <w:t xml:space="preserve"> </w:t>
      </w:r>
      <w:r w:rsidRPr="006B28A3">
        <w:rPr>
          <w:rFonts w:cs="Arial"/>
          <w:sz w:val="21"/>
          <w:szCs w:val="21"/>
        </w:rPr>
        <w:t>……</w:t>
      </w:r>
    </w:p>
    <w:p w14:paraId="605DCBD4" w14:textId="6251CFD7" w:rsidR="008E0920" w:rsidRPr="006B28A3" w:rsidRDefault="007F3D61" w:rsidP="006B28A3">
      <w:pPr>
        <w:rPr>
          <w:rFonts w:cs="Arial"/>
          <w:i/>
          <w:sz w:val="21"/>
          <w:szCs w:val="21"/>
          <w:lang w:eastAsia="x-none"/>
        </w:rPr>
      </w:pPr>
      <w:r w:rsidRPr="006B28A3">
        <w:rPr>
          <w:rFonts w:cs="Arial"/>
          <w:sz w:val="21"/>
          <w:szCs w:val="21"/>
          <w:lang w:eastAsia="x-none"/>
        </w:rPr>
        <w:t>W</w:t>
      </w:r>
      <w:r w:rsidR="008E0920" w:rsidRPr="006B28A3">
        <w:rPr>
          <w:rFonts w:cs="Arial"/>
          <w:sz w:val="21"/>
          <w:szCs w:val="21"/>
          <w:lang w:val="x-none" w:eastAsia="x-none"/>
        </w:rPr>
        <w:t xml:space="preserve"> zamówieniu nie zaistniały okoliczności, które mogłyby wpłynąć na dalsze </w:t>
      </w:r>
      <w:r w:rsidR="008E0920" w:rsidRPr="006B28A3">
        <w:rPr>
          <w:rFonts w:cs="Arial"/>
          <w:i/>
          <w:sz w:val="21"/>
          <w:szCs w:val="21"/>
          <w:lang w:val="x-none" w:eastAsia="x-none"/>
        </w:rPr>
        <w:t xml:space="preserve">obniżenie </w:t>
      </w:r>
      <w:r w:rsidR="008E0920" w:rsidRPr="006B28A3">
        <w:rPr>
          <w:rFonts w:cs="Arial"/>
          <w:i/>
          <w:sz w:val="21"/>
          <w:szCs w:val="21"/>
          <w:lang w:eastAsia="x-none"/>
        </w:rPr>
        <w:t>wartości korekty finansowej/ pomniejszenia</w:t>
      </w:r>
      <w:r w:rsidR="008E0920" w:rsidRPr="006B28A3">
        <w:rPr>
          <w:rFonts w:cs="Arial"/>
          <w:sz w:val="21"/>
          <w:szCs w:val="21"/>
          <w:lang w:eastAsia="x-none"/>
        </w:rPr>
        <w:t>*</w:t>
      </w:r>
      <w:r w:rsidR="008E0920" w:rsidRPr="006B28A3">
        <w:rPr>
          <w:rFonts w:cs="Arial"/>
          <w:sz w:val="21"/>
          <w:szCs w:val="21"/>
          <w:lang w:val="x-none" w:eastAsia="x-none"/>
        </w:rPr>
        <w:t>.</w:t>
      </w:r>
      <w:r w:rsidR="008E0920" w:rsidRPr="006B28A3">
        <w:rPr>
          <w:rFonts w:cs="Arial"/>
          <w:sz w:val="21"/>
          <w:szCs w:val="21"/>
          <w:lang w:eastAsia="x-none"/>
        </w:rPr>
        <w:t xml:space="preserve">  </w:t>
      </w:r>
      <w:r w:rsidR="008E0920" w:rsidRPr="006B28A3">
        <w:rPr>
          <w:rFonts w:cs="Arial"/>
          <w:i/>
          <w:sz w:val="21"/>
          <w:szCs w:val="21"/>
          <w:lang w:eastAsia="x-none"/>
        </w:rPr>
        <w:t>Dodatkowo należy podać uzasadnienie.</w:t>
      </w:r>
    </w:p>
    <w:p w14:paraId="096176A9" w14:textId="779F4EE8" w:rsidR="008E0920" w:rsidRPr="006B28A3" w:rsidRDefault="00E14E7A" w:rsidP="006B28A3">
      <w:pPr>
        <w:rPr>
          <w:rFonts w:cs="Arial"/>
          <w:sz w:val="21"/>
          <w:szCs w:val="21"/>
          <w:lang w:eastAsia="x-none"/>
        </w:rPr>
      </w:pPr>
      <w:r w:rsidRPr="006B28A3">
        <w:rPr>
          <w:rFonts w:cs="Arial"/>
          <w:sz w:val="21"/>
          <w:szCs w:val="21"/>
          <w:lang w:eastAsia="x-none"/>
        </w:rPr>
        <w:t>lub</w:t>
      </w:r>
    </w:p>
    <w:p w14:paraId="7B11E16C" w14:textId="2BF615DC" w:rsidR="008E0920" w:rsidRPr="006B28A3" w:rsidRDefault="008E0920" w:rsidP="006B28A3">
      <w:pPr>
        <w:rPr>
          <w:rFonts w:cs="Arial"/>
          <w:sz w:val="21"/>
          <w:szCs w:val="21"/>
          <w:lang w:eastAsia="x-none"/>
        </w:rPr>
      </w:pPr>
      <w:r w:rsidRPr="006B28A3">
        <w:rPr>
          <w:rFonts w:cs="Arial"/>
          <w:sz w:val="21"/>
          <w:szCs w:val="21"/>
          <w:lang w:eastAsia="x-none"/>
        </w:rPr>
        <w:t xml:space="preserve">Z uwagi na charakter i wagę stwierdzonej nieprawidłowości indywidualnej zastosowanie ma stawka procentowa o niższej niż maksymalna wysokość przewidziana dla danej kategorii nieprawidłowości. </w:t>
      </w:r>
      <w:r w:rsidRPr="006B28A3">
        <w:rPr>
          <w:rFonts w:cs="Arial"/>
          <w:i/>
          <w:sz w:val="21"/>
          <w:szCs w:val="21"/>
          <w:lang w:eastAsia="x-none"/>
        </w:rPr>
        <w:t>Dodatkowo należy podać uzasadnienie.</w:t>
      </w:r>
    </w:p>
    <w:p w14:paraId="1FE6810F" w14:textId="77777777" w:rsidR="00E14E7A" w:rsidRPr="006B28A3" w:rsidRDefault="00E14E7A" w:rsidP="00E14E7A">
      <w:pPr>
        <w:rPr>
          <w:rFonts w:cs="Arial"/>
          <w:sz w:val="21"/>
          <w:szCs w:val="21"/>
          <w:lang w:eastAsia="x-none"/>
        </w:rPr>
      </w:pPr>
      <w:r w:rsidRPr="006B28A3">
        <w:rPr>
          <w:rFonts w:cs="Arial"/>
          <w:sz w:val="21"/>
          <w:szCs w:val="21"/>
          <w:lang w:eastAsia="x-none"/>
        </w:rPr>
        <w:t>lub</w:t>
      </w:r>
    </w:p>
    <w:p w14:paraId="0B7BDF86" w14:textId="5A415AEB" w:rsidR="008E0920" w:rsidRPr="006B28A3" w:rsidRDefault="00E14E7A">
      <w:pPr>
        <w:jc w:val="both"/>
        <w:rPr>
          <w:rFonts w:eastAsia="Times New Roman" w:cs="Arial"/>
          <w:sz w:val="21"/>
          <w:szCs w:val="21"/>
        </w:rPr>
      </w:pPr>
      <w:r w:rsidRPr="006B28A3">
        <w:rPr>
          <w:rFonts w:cs="Arial"/>
          <w:sz w:val="21"/>
          <w:szCs w:val="21"/>
          <w:lang w:eastAsia="x-none"/>
        </w:rPr>
        <w:t>Rozporządzenie nie przewiduje dalszej możliwości obniżenia pomniejszenia/korekty finansowej.</w:t>
      </w:r>
    </w:p>
    <w:p w14:paraId="13FD9957" w14:textId="77777777" w:rsidR="008E0920" w:rsidRPr="006B28A3" w:rsidRDefault="008E0920">
      <w:pPr>
        <w:jc w:val="both"/>
        <w:rPr>
          <w:rFonts w:eastAsia="Times New Roman" w:cs="Arial"/>
          <w:bCs/>
          <w:sz w:val="21"/>
          <w:szCs w:val="21"/>
        </w:rPr>
      </w:pPr>
    </w:p>
    <w:p w14:paraId="201604CD" w14:textId="5DC80860" w:rsidR="008E0920" w:rsidRPr="006B28A3" w:rsidRDefault="0048446B" w:rsidP="006B28A3">
      <w:pPr>
        <w:pStyle w:val="TreBold"/>
        <w:spacing w:after="240"/>
        <w:rPr>
          <w:rFonts w:cs="Arial"/>
          <w:b w:val="0"/>
          <w:lang w:eastAsia="pl-PL"/>
        </w:rPr>
      </w:pPr>
      <w:r w:rsidRPr="006B28A3">
        <w:rPr>
          <w:rFonts w:cs="Arial"/>
          <w:lang w:eastAsia="pl-PL"/>
        </w:rPr>
        <w:t>4</w:t>
      </w:r>
      <w:r w:rsidR="008E0920" w:rsidRPr="006B28A3">
        <w:rPr>
          <w:rFonts w:cs="Arial"/>
          <w:lang w:eastAsia="pl-PL"/>
        </w:rPr>
        <w:t>.2 Realizacja rzeczowa i efekt rzeczowy</w:t>
      </w:r>
    </w:p>
    <w:p w14:paraId="4A80FCAD" w14:textId="5DF629A8" w:rsidR="006B4963" w:rsidRPr="006B28A3" w:rsidRDefault="0048446B" w:rsidP="006B28A3">
      <w:pPr>
        <w:pStyle w:val="TreBold"/>
        <w:spacing w:after="240"/>
        <w:rPr>
          <w:rFonts w:cs="Arial"/>
          <w:b w:val="0"/>
          <w:lang w:eastAsia="pl-PL"/>
        </w:rPr>
      </w:pPr>
      <w:r w:rsidRPr="006B28A3">
        <w:rPr>
          <w:rFonts w:cs="Arial"/>
          <w:lang w:eastAsia="pl-PL"/>
        </w:rPr>
        <w:t>4</w:t>
      </w:r>
      <w:r w:rsidR="006B4963" w:rsidRPr="006B28A3">
        <w:rPr>
          <w:rFonts w:cs="Arial"/>
          <w:lang w:eastAsia="pl-PL"/>
        </w:rPr>
        <w:t>.3 Realizacja finansowa</w:t>
      </w:r>
    </w:p>
    <w:p w14:paraId="462D039B" w14:textId="47A9099E" w:rsidR="008E0920" w:rsidRPr="006B28A3" w:rsidRDefault="0048446B" w:rsidP="006B28A3">
      <w:pPr>
        <w:pStyle w:val="TreBold"/>
        <w:spacing w:after="240"/>
        <w:rPr>
          <w:rFonts w:cs="Arial"/>
          <w:b w:val="0"/>
          <w:lang w:eastAsia="pl-PL"/>
        </w:rPr>
      </w:pPr>
      <w:r w:rsidRPr="006B28A3">
        <w:rPr>
          <w:rFonts w:cs="Arial"/>
          <w:lang w:eastAsia="pl-PL"/>
        </w:rPr>
        <w:lastRenderedPageBreak/>
        <w:t>4</w:t>
      </w:r>
      <w:r w:rsidR="008E0920" w:rsidRPr="006B28A3">
        <w:rPr>
          <w:rFonts w:cs="Arial"/>
          <w:lang w:eastAsia="pl-PL"/>
        </w:rPr>
        <w:t>.</w:t>
      </w:r>
      <w:r w:rsidR="006B4963" w:rsidRPr="006B28A3">
        <w:rPr>
          <w:rFonts w:cs="Arial"/>
          <w:lang w:eastAsia="pl-PL"/>
        </w:rPr>
        <w:t xml:space="preserve">4 </w:t>
      </w:r>
      <w:r w:rsidR="008E0920" w:rsidRPr="006B28A3">
        <w:rPr>
          <w:rFonts w:cs="Arial"/>
          <w:lang w:eastAsia="pl-PL"/>
        </w:rPr>
        <w:t>Zgodność realizacji projektu z politykami wspólnotowymi</w:t>
      </w:r>
    </w:p>
    <w:p w14:paraId="6277F0B3" w14:textId="1DA7FACD" w:rsidR="008E0920" w:rsidRPr="006B28A3" w:rsidRDefault="0048446B" w:rsidP="00D5372B">
      <w:pPr>
        <w:pStyle w:val="TreBold"/>
        <w:spacing w:after="240"/>
        <w:rPr>
          <w:rFonts w:cs="Arial"/>
          <w:lang w:eastAsia="pl-PL"/>
        </w:rPr>
      </w:pPr>
      <w:r w:rsidRPr="006B28A3">
        <w:rPr>
          <w:rFonts w:cs="Arial"/>
          <w:lang w:eastAsia="pl-PL"/>
        </w:rPr>
        <w:t>4</w:t>
      </w:r>
      <w:r w:rsidR="008E0920" w:rsidRPr="006B28A3">
        <w:rPr>
          <w:rFonts w:cs="Arial"/>
          <w:lang w:eastAsia="pl-PL"/>
        </w:rPr>
        <w:t>.</w:t>
      </w:r>
      <w:r w:rsidR="006B4963" w:rsidRPr="006B28A3">
        <w:rPr>
          <w:rFonts w:cs="Arial"/>
          <w:lang w:eastAsia="pl-PL"/>
        </w:rPr>
        <w:t xml:space="preserve">5 </w:t>
      </w:r>
      <w:r w:rsidR="008E0920" w:rsidRPr="006B28A3">
        <w:rPr>
          <w:rFonts w:cs="Arial"/>
          <w:lang w:eastAsia="pl-PL"/>
        </w:rPr>
        <w:t>Realizacja obowiązków informacyjnych i promocyjnych</w:t>
      </w:r>
    </w:p>
    <w:p w14:paraId="526C69A1" w14:textId="292C988F" w:rsidR="00D5372B" w:rsidRPr="006B28A3" w:rsidRDefault="0048446B" w:rsidP="00D5372B">
      <w:pPr>
        <w:spacing w:after="240"/>
        <w:jc w:val="both"/>
        <w:rPr>
          <w:rFonts w:eastAsia="Times New Roman" w:cs="Arial"/>
          <w:sz w:val="21"/>
          <w:szCs w:val="21"/>
        </w:rPr>
      </w:pPr>
      <w:r w:rsidRPr="006B28A3">
        <w:rPr>
          <w:rStyle w:val="TreBoldZnak"/>
          <w:rFonts w:cs="Arial"/>
        </w:rPr>
        <w:t>5</w:t>
      </w:r>
      <w:r w:rsidR="00D5372B" w:rsidRPr="006B28A3">
        <w:rPr>
          <w:rStyle w:val="TreBoldZnak"/>
          <w:rFonts w:cs="Arial"/>
        </w:rPr>
        <w:t>. Zalecenia pokontrolne</w:t>
      </w:r>
      <w:r w:rsidR="00D5372B" w:rsidRPr="006B28A3">
        <w:rPr>
          <w:rFonts w:eastAsia="Times New Roman" w:cs="Arial"/>
          <w:i/>
          <w:sz w:val="21"/>
          <w:szCs w:val="21"/>
        </w:rPr>
        <w:t xml:space="preserve"> (jeśli nie dotyczy- należy usunąć punkt)</w:t>
      </w:r>
      <w:r w:rsidR="00D5372B" w:rsidRPr="006B28A3">
        <w:rPr>
          <w:rFonts w:eastAsia="Times New Roman" w:cs="Arial"/>
          <w:b/>
          <w:sz w:val="21"/>
          <w:szCs w:val="21"/>
        </w:rPr>
        <w:t>:</w:t>
      </w:r>
    </w:p>
    <w:p w14:paraId="241D34FC" w14:textId="32EA3F2C" w:rsidR="00D5372B" w:rsidRPr="006B28A3" w:rsidRDefault="00D5372B" w:rsidP="00D5372B">
      <w:pPr>
        <w:spacing w:after="240"/>
        <w:jc w:val="both"/>
        <w:rPr>
          <w:rFonts w:eastAsia="Times New Roman" w:cs="Arial"/>
          <w:i/>
          <w:sz w:val="21"/>
          <w:szCs w:val="21"/>
        </w:rPr>
      </w:pPr>
      <w:r w:rsidRPr="006B28A3">
        <w:rPr>
          <w:rFonts w:eastAsia="Times New Roman" w:cs="Arial"/>
          <w:sz w:val="21"/>
          <w:szCs w:val="21"/>
        </w:rPr>
        <w:t>…………………………………………………………………………………………………...</w:t>
      </w:r>
    </w:p>
    <w:p w14:paraId="105E56E2" w14:textId="5F4D2AD3" w:rsidR="00D5372B" w:rsidRPr="006B28A3" w:rsidRDefault="00B36F81" w:rsidP="00D5372B">
      <w:pPr>
        <w:pStyle w:val="TreBold"/>
        <w:spacing w:after="240"/>
        <w:rPr>
          <w:rFonts w:cs="Arial"/>
          <w:lang w:eastAsia="pl-PL"/>
        </w:rPr>
      </w:pPr>
      <w:r w:rsidRPr="006B28A3">
        <w:rPr>
          <w:rFonts w:cs="Arial"/>
          <w:lang w:eastAsia="pl-PL"/>
        </w:rPr>
        <w:t>Konsekwencje finansowe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7"/>
        <w:gridCol w:w="3571"/>
        <w:gridCol w:w="4462"/>
      </w:tblGrid>
      <w:tr w:rsidR="00370343" w:rsidRPr="006B28A3" w14:paraId="3FA5D61E" w14:textId="77777777" w:rsidTr="00417234">
        <w:tc>
          <w:tcPr>
            <w:tcW w:w="9560" w:type="dxa"/>
            <w:gridSpan w:val="3"/>
            <w:shd w:val="clear" w:color="auto" w:fill="BFBFBF" w:themeFill="background1" w:themeFillShade="BF"/>
          </w:tcPr>
          <w:p w14:paraId="53716112" w14:textId="6554CA6F" w:rsidR="00370343" w:rsidRPr="006B28A3" w:rsidRDefault="00370343" w:rsidP="00417234">
            <w:pPr>
              <w:jc w:val="center"/>
              <w:rPr>
                <w:rFonts w:eastAsia="Times New Roman" w:cs="Arial"/>
                <w:sz w:val="21"/>
                <w:szCs w:val="21"/>
              </w:rPr>
            </w:pPr>
            <w:r w:rsidRPr="006B28A3">
              <w:rPr>
                <w:rFonts w:eastAsia="Times New Roman" w:cs="Arial"/>
                <w:sz w:val="21"/>
                <w:szCs w:val="21"/>
              </w:rPr>
              <w:t>Nieprawidłowości związane z zamówieniami</w:t>
            </w:r>
          </w:p>
        </w:tc>
      </w:tr>
      <w:tr w:rsidR="00370343" w:rsidRPr="006B28A3" w14:paraId="1E910DE7" w14:textId="77777777" w:rsidTr="006B28A3">
        <w:tc>
          <w:tcPr>
            <w:tcW w:w="1527" w:type="dxa"/>
            <w:shd w:val="clear" w:color="auto" w:fill="auto"/>
          </w:tcPr>
          <w:p w14:paraId="581409EC" w14:textId="14010B38" w:rsidR="00370343" w:rsidRPr="006B28A3" w:rsidRDefault="00370343" w:rsidP="00417234">
            <w:pPr>
              <w:jc w:val="both"/>
              <w:rPr>
                <w:rFonts w:eastAsia="Times New Roman" w:cs="Arial"/>
                <w:sz w:val="21"/>
                <w:szCs w:val="21"/>
              </w:rPr>
            </w:pPr>
            <w:r w:rsidRPr="006B28A3">
              <w:rPr>
                <w:rFonts w:eastAsia="Times New Roman" w:cs="Arial"/>
                <w:sz w:val="21"/>
                <w:szCs w:val="21"/>
              </w:rPr>
              <w:t>Nr naruszenia</w:t>
            </w:r>
          </w:p>
        </w:tc>
        <w:tc>
          <w:tcPr>
            <w:tcW w:w="3571" w:type="dxa"/>
            <w:shd w:val="clear" w:color="auto" w:fill="auto"/>
          </w:tcPr>
          <w:p w14:paraId="13CD9873" w14:textId="77777777" w:rsidR="00370343" w:rsidRPr="006B28A3" w:rsidRDefault="00370343" w:rsidP="00417234">
            <w:pPr>
              <w:jc w:val="both"/>
              <w:rPr>
                <w:rFonts w:eastAsia="Times New Roman" w:cs="Arial"/>
                <w:sz w:val="21"/>
                <w:szCs w:val="21"/>
              </w:rPr>
            </w:pPr>
            <w:r w:rsidRPr="006B28A3">
              <w:rPr>
                <w:rFonts w:eastAsia="Times New Roman" w:cs="Arial"/>
                <w:sz w:val="21"/>
                <w:szCs w:val="21"/>
              </w:rPr>
              <w:t>Numer kategorii nieprawidłowości indywidualnej</w:t>
            </w:r>
          </w:p>
        </w:tc>
        <w:tc>
          <w:tcPr>
            <w:tcW w:w="4462" w:type="dxa"/>
            <w:shd w:val="clear" w:color="auto" w:fill="auto"/>
          </w:tcPr>
          <w:p w14:paraId="515E34F7" w14:textId="77777777" w:rsidR="00370343" w:rsidRPr="006B28A3" w:rsidRDefault="00370343" w:rsidP="00417234">
            <w:pPr>
              <w:jc w:val="both"/>
              <w:rPr>
                <w:rFonts w:eastAsia="Times New Roman" w:cs="Arial"/>
                <w:sz w:val="21"/>
                <w:szCs w:val="21"/>
              </w:rPr>
            </w:pPr>
            <w:r w:rsidRPr="006B28A3">
              <w:rPr>
                <w:rFonts w:eastAsia="Times New Roman" w:cs="Arial"/>
                <w:sz w:val="21"/>
                <w:szCs w:val="21"/>
              </w:rPr>
              <w:t>Wartość % korekty/pomniejszenia/</w:t>
            </w:r>
          </w:p>
          <w:p w14:paraId="2622C29F" w14:textId="77777777" w:rsidR="00370343" w:rsidRPr="006B28A3" w:rsidRDefault="00370343" w:rsidP="00417234">
            <w:pPr>
              <w:jc w:val="both"/>
              <w:rPr>
                <w:rFonts w:eastAsia="Times New Roman" w:cs="Arial"/>
                <w:sz w:val="21"/>
                <w:szCs w:val="21"/>
              </w:rPr>
            </w:pPr>
            <w:r w:rsidRPr="006B28A3">
              <w:rPr>
                <w:rFonts w:eastAsia="Times New Roman" w:cs="Arial"/>
                <w:sz w:val="21"/>
                <w:szCs w:val="21"/>
              </w:rPr>
              <w:t>wartość wydatków niekwalifikowalnych*</w:t>
            </w:r>
          </w:p>
        </w:tc>
      </w:tr>
      <w:tr w:rsidR="00370343" w:rsidRPr="006B28A3" w14:paraId="4A8409DC" w14:textId="77777777" w:rsidTr="006B28A3">
        <w:tc>
          <w:tcPr>
            <w:tcW w:w="1527" w:type="dxa"/>
            <w:shd w:val="clear" w:color="auto" w:fill="auto"/>
          </w:tcPr>
          <w:p w14:paraId="3DCF1CFA" w14:textId="485325C7" w:rsidR="00370343" w:rsidRPr="006B28A3" w:rsidRDefault="0048446B" w:rsidP="00417234">
            <w:pPr>
              <w:jc w:val="both"/>
              <w:rPr>
                <w:rFonts w:eastAsia="Times New Roman" w:cs="Arial"/>
                <w:sz w:val="21"/>
                <w:szCs w:val="21"/>
              </w:rPr>
            </w:pPr>
            <w:r w:rsidRPr="006B28A3">
              <w:rPr>
                <w:rFonts w:eastAsia="Times New Roman" w:cs="Arial"/>
                <w:sz w:val="21"/>
                <w:szCs w:val="21"/>
              </w:rPr>
              <w:t>4</w:t>
            </w:r>
            <w:r w:rsidR="00370343" w:rsidRPr="006B28A3">
              <w:rPr>
                <w:rFonts w:eastAsia="Times New Roman" w:cs="Arial"/>
                <w:sz w:val="21"/>
                <w:szCs w:val="21"/>
              </w:rPr>
              <w:t>.1.1.a</w:t>
            </w:r>
          </w:p>
        </w:tc>
        <w:tc>
          <w:tcPr>
            <w:tcW w:w="3571" w:type="dxa"/>
            <w:shd w:val="clear" w:color="auto" w:fill="auto"/>
          </w:tcPr>
          <w:p w14:paraId="4D97764A" w14:textId="77777777" w:rsidR="00370343" w:rsidRPr="006B28A3" w:rsidRDefault="00370343" w:rsidP="00417234">
            <w:pPr>
              <w:jc w:val="both"/>
              <w:rPr>
                <w:rFonts w:eastAsia="Times New Roman" w:cs="Arial"/>
                <w:sz w:val="21"/>
                <w:szCs w:val="21"/>
              </w:rPr>
            </w:pPr>
          </w:p>
        </w:tc>
        <w:tc>
          <w:tcPr>
            <w:tcW w:w="4462" w:type="dxa"/>
            <w:shd w:val="clear" w:color="auto" w:fill="auto"/>
          </w:tcPr>
          <w:p w14:paraId="46A1DC0F" w14:textId="77777777" w:rsidR="00370343" w:rsidRPr="006B28A3" w:rsidRDefault="00370343" w:rsidP="00417234">
            <w:pPr>
              <w:jc w:val="both"/>
              <w:rPr>
                <w:rFonts w:eastAsia="Times New Roman" w:cs="Arial"/>
                <w:sz w:val="21"/>
                <w:szCs w:val="21"/>
              </w:rPr>
            </w:pPr>
          </w:p>
        </w:tc>
      </w:tr>
      <w:tr w:rsidR="00370343" w:rsidRPr="006B28A3" w14:paraId="66D0B7B2" w14:textId="77777777" w:rsidTr="006B28A3">
        <w:tc>
          <w:tcPr>
            <w:tcW w:w="1527" w:type="dxa"/>
            <w:shd w:val="clear" w:color="auto" w:fill="auto"/>
          </w:tcPr>
          <w:p w14:paraId="467B11AA" w14:textId="175FD6C2" w:rsidR="00370343" w:rsidRPr="006B28A3" w:rsidRDefault="0048446B" w:rsidP="00417234">
            <w:pPr>
              <w:jc w:val="both"/>
              <w:rPr>
                <w:rFonts w:eastAsia="Times New Roman" w:cs="Arial"/>
                <w:sz w:val="21"/>
                <w:szCs w:val="21"/>
              </w:rPr>
            </w:pPr>
            <w:r w:rsidRPr="006B28A3">
              <w:rPr>
                <w:rFonts w:eastAsia="Times New Roman" w:cs="Arial"/>
                <w:sz w:val="21"/>
                <w:szCs w:val="21"/>
              </w:rPr>
              <w:t>4</w:t>
            </w:r>
            <w:r w:rsidR="00370343" w:rsidRPr="006B28A3">
              <w:rPr>
                <w:rFonts w:eastAsia="Times New Roman" w:cs="Arial"/>
                <w:sz w:val="21"/>
                <w:szCs w:val="21"/>
              </w:rPr>
              <w:t>.1.1.b</w:t>
            </w:r>
          </w:p>
        </w:tc>
        <w:tc>
          <w:tcPr>
            <w:tcW w:w="3571" w:type="dxa"/>
            <w:shd w:val="clear" w:color="auto" w:fill="auto"/>
          </w:tcPr>
          <w:p w14:paraId="7A61914D" w14:textId="77777777" w:rsidR="00370343" w:rsidRPr="006B28A3" w:rsidRDefault="00370343" w:rsidP="00417234">
            <w:pPr>
              <w:jc w:val="both"/>
              <w:rPr>
                <w:rFonts w:eastAsia="Times New Roman" w:cs="Arial"/>
                <w:sz w:val="21"/>
                <w:szCs w:val="21"/>
              </w:rPr>
            </w:pPr>
          </w:p>
        </w:tc>
        <w:tc>
          <w:tcPr>
            <w:tcW w:w="4462" w:type="dxa"/>
            <w:shd w:val="clear" w:color="auto" w:fill="auto"/>
          </w:tcPr>
          <w:p w14:paraId="0C10426B" w14:textId="77777777" w:rsidR="00370343" w:rsidRPr="006B28A3" w:rsidRDefault="00370343" w:rsidP="00417234">
            <w:pPr>
              <w:jc w:val="both"/>
              <w:rPr>
                <w:rFonts w:eastAsia="Times New Roman" w:cs="Arial"/>
                <w:sz w:val="21"/>
                <w:szCs w:val="21"/>
              </w:rPr>
            </w:pPr>
          </w:p>
        </w:tc>
      </w:tr>
      <w:tr w:rsidR="00370343" w:rsidRPr="006B28A3" w14:paraId="54B9BEB1" w14:textId="77777777" w:rsidTr="006B28A3">
        <w:tc>
          <w:tcPr>
            <w:tcW w:w="1527" w:type="dxa"/>
            <w:shd w:val="clear" w:color="auto" w:fill="auto"/>
          </w:tcPr>
          <w:p w14:paraId="43A6C25C" w14:textId="762307E8" w:rsidR="00370343" w:rsidRPr="006B28A3" w:rsidRDefault="0048446B" w:rsidP="00417234">
            <w:pPr>
              <w:jc w:val="both"/>
              <w:rPr>
                <w:rFonts w:eastAsia="Times New Roman" w:cs="Arial"/>
                <w:sz w:val="21"/>
                <w:szCs w:val="21"/>
              </w:rPr>
            </w:pPr>
            <w:r w:rsidRPr="006B28A3">
              <w:rPr>
                <w:rFonts w:eastAsia="Times New Roman" w:cs="Arial"/>
                <w:sz w:val="21"/>
                <w:szCs w:val="21"/>
              </w:rPr>
              <w:t>4</w:t>
            </w:r>
            <w:r w:rsidR="00370343" w:rsidRPr="006B28A3">
              <w:rPr>
                <w:rFonts w:eastAsia="Times New Roman" w:cs="Arial"/>
                <w:sz w:val="21"/>
                <w:szCs w:val="21"/>
              </w:rPr>
              <w:t>.2.1.a.</w:t>
            </w:r>
          </w:p>
        </w:tc>
        <w:tc>
          <w:tcPr>
            <w:tcW w:w="3571" w:type="dxa"/>
            <w:shd w:val="clear" w:color="auto" w:fill="auto"/>
          </w:tcPr>
          <w:p w14:paraId="6F7B0EB9" w14:textId="77777777" w:rsidR="00370343" w:rsidRPr="006B28A3" w:rsidRDefault="00370343" w:rsidP="00417234">
            <w:pPr>
              <w:jc w:val="both"/>
              <w:rPr>
                <w:rFonts w:eastAsia="Times New Roman" w:cs="Arial"/>
                <w:sz w:val="21"/>
                <w:szCs w:val="21"/>
              </w:rPr>
            </w:pPr>
          </w:p>
        </w:tc>
        <w:tc>
          <w:tcPr>
            <w:tcW w:w="4462" w:type="dxa"/>
            <w:shd w:val="clear" w:color="auto" w:fill="auto"/>
          </w:tcPr>
          <w:p w14:paraId="5EF0BE19" w14:textId="77777777" w:rsidR="00370343" w:rsidRPr="006B28A3" w:rsidRDefault="00370343" w:rsidP="00417234">
            <w:pPr>
              <w:jc w:val="both"/>
              <w:rPr>
                <w:rFonts w:eastAsia="Times New Roman" w:cs="Arial"/>
                <w:sz w:val="21"/>
                <w:szCs w:val="21"/>
              </w:rPr>
            </w:pPr>
          </w:p>
        </w:tc>
      </w:tr>
      <w:tr w:rsidR="00370343" w:rsidRPr="006B28A3" w14:paraId="30ADDFC9" w14:textId="77777777" w:rsidTr="00417234">
        <w:tc>
          <w:tcPr>
            <w:tcW w:w="9560" w:type="dxa"/>
            <w:gridSpan w:val="3"/>
            <w:shd w:val="clear" w:color="auto" w:fill="BFBFBF" w:themeFill="background1" w:themeFillShade="BF"/>
          </w:tcPr>
          <w:p w14:paraId="702403AC" w14:textId="40864276" w:rsidR="00370343" w:rsidRPr="006B28A3" w:rsidRDefault="00370343" w:rsidP="00417234">
            <w:pPr>
              <w:jc w:val="center"/>
              <w:rPr>
                <w:rFonts w:eastAsia="Times New Roman" w:cs="Arial"/>
                <w:sz w:val="21"/>
                <w:szCs w:val="21"/>
              </w:rPr>
            </w:pPr>
            <w:r w:rsidRPr="006B28A3">
              <w:rPr>
                <w:rFonts w:eastAsia="Times New Roman" w:cs="Arial"/>
                <w:sz w:val="21"/>
                <w:szCs w:val="21"/>
              </w:rPr>
              <w:t>Pozostałe nieprawidłowości</w:t>
            </w:r>
          </w:p>
        </w:tc>
      </w:tr>
      <w:tr w:rsidR="00370343" w:rsidRPr="006B28A3" w14:paraId="1D5BF9EC" w14:textId="77777777" w:rsidTr="006B28A3">
        <w:tc>
          <w:tcPr>
            <w:tcW w:w="1527" w:type="dxa"/>
            <w:shd w:val="clear" w:color="auto" w:fill="auto"/>
          </w:tcPr>
          <w:p w14:paraId="196EF711" w14:textId="68F81CE5" w:rsidR="00370343" w:rsidRPr="006B28A3" w:rsidRDefault="0048446B" w:rsidP="00417234">
            <w:pPr>
              <w:jc w:val="both"/>
              <w:rPr>
                <w:rFonts w:eastAsia="Times New Roman" w:cs="Arial"/>
                <w:sz w:val="21"/>
                <w:szCs w:val="21"/>
              </w:rPr>
            </w:pPr>
            <w:r w:rsidRPr="006B28A3">
              <w:rPr>
                <w:rFonts w:eastAsia="Times New Roman" w:cs="Arial"/>
                <w:sz w:val="21"/>
                <w:szCs w:val="21"/>
              </w:rPr>
              <w:t>4</w:t>
            </w:r>
            <w:r w:rsidR="00370343" w:rsidRPr="006B28A3">
              <w:rPr>
                <w:rFonts w:eastAsia="Times New Roman" w:cs="Arial"/>
                <w:sz w:val="21"/>
                <w:szCs w:val="21"/>
              </w:rPr>
              <w:t>.2.1</w:t>
            </w:r>
          </w:p>
        </w:tc>
        <w:tc>
          <w:tcPr>
            <w:tcW w:w="3571" w:type="dxa"/>
            <w:shd w:val="clear" w:color="auto" w:fill="auto"/>
          </w:tcPr>
          <w:p w14:paraId="510900DF" w14:textId="77777777" w:rsidR="00370343" w:rsidRPr="006B28A3" w:rsidRDefault="00370343" w:rsidP="00417234">
            <w:pPr>
              <w:jc w:val="both"/>
              <w:rPr>
                <w:rFonts w:eastAsia="Times New Roman" w:cs="Arial"/>
                <w:sz w:val="21"/>
                <w:szCs w:val="21"/>
              </w:rPr>
            </w:pPr>
          </w:p>
        </w:tc>
        <w:tc>
          <w:tcPr>
            <w:tcW w:w="4462" w:type="dxa"/>
            <w:shd w:val="clear" w:color="auto" w:fill="auto"/>
          </w:tcPr>
          <w:p w14:paraId="61733F9B" w14:textId="77777777" w:rsidR="00370343" w:rsidRPr="006B28A3" w:rsidRDefault="00370343" w:rsidP="00417234">
            <w:pPr>
              <w:jc w:val="both"/>
              <w:rPr>
                <w:rFonts w:eastAsia="Times New Roman" w:cs="Arial"/>
                <w:sz w:val="21"/>
                <w:szCs w:val="21"/>
              </w:rPr>
            </w:pPr>
          </w:p>
        </w:tc>
      </w:tr>
      <w:tr w:rsidR="00370343" w:rsidRPr="006B28A3" w14:paraId="15DE3F1E" w14:textId="77777777" w:rsidTr="006B28A3">
        <w:tc>
          <w:tcPr>
            <w:tcW w:w="1527" w:type="dxa"/>
            <w:shd w:val="clear" w:color="auto" w:fill="auto"/>
          </w:tcPr>
          <w:p w14:paraId="6C8F99B0" w14:textId="7B598E0B" w:rsidR="00370343" w:rsidRPr="006B28A3" w:rsidRDefault="0048446B" w:rsidP="00417234">
            <w:pPr>
              <w:jc w:val="both"/>
              <w:rPr>
                <w:rFonts w:eastAsia="Times New Roman" w:cs="Arial"/>
                <w:sz w:val="21"/>
                <w:szCs w:val="21"/>
              </w:rPr>
            </w:pPr>
            <w:r w:rsidRPr="006B28A3">
              <w:rPr>
                <w:rFonts w:eastAsia="Times New Roman" w:cs="Arial"/>
                <w:sz w:val="21"/>
                <w:szCs w:val="21"/>
              </w:rPr>
              <w:t>4</w:t>
            </w:r>
            <w:r w:rsidR="00370343" w:rsidRPr="006B28A3">
              <w:rPr>
                <w:rFonts w:eastAsia="Times New Roman" w:cs="Arial"/>
                <w:sz w:val="21"/>
                <w:szCs w:val="21"/>
              </w:rPr>
              <w:t>.3.1</w:t>
            </w:r>
          </w:p>
        </w:tc>
        <w:tc>
          <w:tcPr>
            <w:tcW w:w="3571" w:type="dxa"/>
            <w:shd w:val="clear" w:color="auto" w:fill="auto"/>
          </w:tcPr>
          <w:p w14:paraId="5C07F5AA" w14:textId="77777777" w:rsidR="00370343" w:rsidRPr="006B28A3" w:rsidRDefault="00370343" w:rsidP="00417234">
            <w:pPr>
              <w:jc w:val="both"/>
              <w:rPr>
                <w:rFonts w:eastAsia="Times New Roman" w:cs="Arial"/>
                <w:sz w:val="21"/>
                <w:szCs w:val="21"/>
              </w:rPr>
            </w:pPr>
          </w:p>
        </w:tc>
        <w:tc>
          <w:tcPr>
            <w:tcW w:w="4462" w:type="dxa"/>
            <w:shd w:val="clear" w:color="auto" w:fill="auto"/>
          </w:tcPr>
          <w:p w14:paraId="386856FF" w14:textId="77777777" w:rsidR="00370343" w:rsidRPr="006B28A3" w:rsidRDefault="00370343" w:rsidP="00417234">
            <w:pPr>
              <w:jc w:val="both"/>
              <w:rPr>
                <w:rFonts w:eastAsia="Times New Roman" w:cs="Arial"/>
                <w:sz w:val="21"/>
                <w:szCs w:val="21"/>
              </w:rPr>
            </w:pPr>
          </w:p>
        </w:tc>
      </w:tr>
    </w:tbl>
    <w:p w14:paraId="0963F2CD" w14:textId="695C5732" w:rsidR="00370343" w:rsidRPr="006B28A3" w:rsidRDefault="00370343" w:rsidP="006B28A3">
      <w:pPr>
        <w:pStyle w:val="Tre0"/>
        <w:numPr>
          <w:ilvl w:val="0"/>
          <w:numId w:val="13"/>
        </w:numPr>
        <w:spacing w:before="240" w:after="240"/>
        <w:ind w:left="284" w:hanging="284"/>
        <w:rPr>
          <w:rFonts w:cs="Arial"/>
          <w:szCs w:val="21"/>
          <w:lang w:eastAsia="pl-PL"/>
        </w:rPr>
      </w:pPr>
      <w:r w:rsidRPr="006B28A3">
        <w:rPr>
          <w:rFonts w:cs="Arial"/>
          <w:bCs/>
          <w:szCs w:val="21"/>
          <w:lang w:eastAsia="pl-PL"/>
        </w:rPr>
        <w:t>Zgodnie z § 9 Rozporządzenia w</w:t>
      </w:r>
      <w:r w:rsidRPr="006B28A3">
        <w:rPr>
          <w:rFonts w:cs="Arial"/>
          <w:szCs w:val="21"/>
          <w:lang w:eastAsia="pl-PL"/>
        </w:rPr>
        <w:t xml:space="preserve"> przypadku stwierdzenia w ramach jednego zamówienia kilku nieprawidłowości indywidualnych wartość korekt finansowych lub pomniejszeń nie podlega sumowaniu.</w:t>
      </w:r>
      <w:r w:rsidRPr="006B28A3">
        <w:rPr>
          <w:rFonts w:cs="Arial"/>
          <w:b/>
          <w:szCs w:val="21"/>
          <w:lang w:eastAsia="pl-PL"/>
        </w:rPr>
        <w:t xml:space="preserve"> </w:t>
      </w:r>
      <w:r w:rsidRPr="006B28A3">
        <w:rPr>
          <w:rFonts w:eastAsia="Times New Roman" w:cs="Arial"/>
          <w:szCs w:val="21"/>
          <w:lang w:eastAsia="pl-PL"/>
        </w:rPr>
        <w:t>W takim przypadku do wszystkich stwierdzonych nieprawidłowości indywidualnych stosuje się jedną korektę finansową lub jedno pomniejszenie o najwyższej wartości.</w:t>
      </w:r>
    </w:p>
    <w:p w14:paraId="3D9B3F5D" w14:textId="504D3A20" w:rsidR="00B36F81" w:rsidRPr="006B28A3" w:rsidRDefault="00370343">
      <w:pPr>
        <w:pStyle w:val="Tre0"/>
        <w:numPr>
          <w:ilvl w:val="0"/>
          <w:numId w:val="13"/>
        </w:numPr>
        <w:spacing w:before="240" w:after="240"/>
        <w:ind w:left="284" w:hanging="284"/>
        <w:rPr>
          <w:rFonts w:cs="Arial"/>
          <w:szCs w:val="21"/>
          <w:lang w:eastAsia="pl-PL"/>
        </w:rPr>
      </w:pPr>
      <w:r w:rsidRPr="006B28A3">
        <w:rPr>
          <w:rFonts w:cs="Arial"/>
          <w:szCs w:val="21"/>
          <w:lang w:eastAsia="pl-PL"/>
        </w:rPr>
        <w:t>Zgodnie z § 8 Rozporządzenia</w:t>
      </w:r>
      <w:r w:rsidR="00417234" w:rsidRPr="006B28A3">
        <w:rPr>
          <w:rFonts w:cs="Arial"/>
          <w:szCs w:val="21"/>
          <w:lang w:eastAsia="pl-PL"/>
        </w:rPr>
        <w:t xml:space="preserve"> s</w:t>
      </w:r>
      <w:r w:rsidRPr="006B28A3">
        <w:rPr>
          <w:rFonts w:cs="Arial"/>
          <w:szCs w:val="21"/>
          <w:lang w:eastAsia="pl-PL"/>
        </w:rPr>
        <w:t xml:space="preserve">tosowanie stawek procentowych o niższej wysokości niż maksymalna wysokość dla danej nieprawidłowości indywidualnej nie jest możliwe w stosunku do </w:t>
      </w:r>
      <w:r w:rsidR="00417234" w:rsidRPr="006B28A3">
        <w:rPr>
          <w:rFonts w:cs="Arial"/>
          <w:szCs w:val="21"/>
          <w:lang w:eastAsia="pl-PL"/>
        </w:rPr>
        <w:t>podmiotów</w:t>
      </w:r>
      <w:r w:rsidRPr="006B28A3">
        <w:rPr>
          <w:rFonts w:cs="Arial"/>
          <w:szCs w:val="21"/>
          <w:lang w:eastAsia="pl-PL"/>
        </w:rPr>
        <w:t>, które</w:t>
      </w:r>
      <w:r w:rsidR="00417234" w:rsidRPr="006B28A3">
        <w:rPr>
          <w:rFonts w:cs="Arial"/>
          <w:szCs w:val="21"/>
          <w:lang w:eastAsia="pl-PL"/>
        </w:rPr>
        <w:t xml:space="preserve"> </w:t>
      </w:r>
      <w:r w:rsidRPr="006B28A3">
        <w:rPr>
          <w:rFonts w:cs="Arial"/>
          <w:szCs w:val="21"/>
          <w:lang w:eastAsia="pl-PL"/>
        </w:rPr>
        <w:t xml:space="preserve">mimo otrzymania wyniku kontroli lub audytu dotyczącego realizowanych przez </w:t>
      </w:r>
      <w:r w:rsidR="00417234" w:rsidRPr="006B28A3">
        <w:rPr>
          <w:rFonts w:cs="Arial"/>
          <w:szCs w:val="21"/>
          <w:lang w:eastAsia="pl-PL"/>
        </w:rPr>
        <w:t>nie projektów</w:t>
      </w:r>
      <w:r w:rsidRPr="006B28A3">
        <w:rPr>
          <w:rFonts w:cs="Arial"/>
          <w:szCs w:val="21"/>
          <w:lang w:eastAsia="pl-PL"/>
        </w:rPr>
        <w:t xml:space="preserve"> w ramach danego programu operacyjnego </w:t>
      </w:r>
      <w:r w:rsidR="00417234" w:rsidRPr="006B28A3">
        <w:rPr>
          <w:rFonts w:cs="Arial"/>
          <w:szCs w:val="21"/>
          <w:lang w:eastAsia="pl-PL"/>
        </w:rPr>
        <w:t>(</w:t>
      </w:r>
      <w:r w:rsidRPr="006B28A3">
        <w:rPr>
          <w:rFonts w:cs="Arial"/>
          <w:szCs w:val="21"/>
          <w:lang w:eastAsia="pl-PL"/>
        </w:rPr>
        <w:t>stwierdzających wystąpienie nieprawidłowości indywidualnej</w:t>
      </w:r>
      <w:r w:rsidR="00417234" w:rsidRPr="006B28A3">
        <w:rPr>
          <w:rFonts w:cs="Arial"/>
          <w:szCs w:val="21"/>
          <w:lang w:eastAsia="pl-PL"/>
        </w:rPr>
        <w:t>)</w:t>
      </w:r>
      <w:r w:rsidRPr="006B28A3">
        <w:rPr>
          <w:rFonts w:cs="Arial"/>
          <w:szCs w:val="21"/>
          <w:lang w:eastAsia="pl-PL"/>
        </w:rPr>
        <w:t xml:space="preserve"> powtórnie popełniają taką samą nieprawidłowość indywidualną </w:t>
      </w:r>
      <w:r w:rsidR="00417234" w:rsidRPr="006B28A3">
        <w:rPr>
          <w:rFonts w:cs="Arial"/>
          <w:szCs w:val="21"/>
          <w:lang w:eastAsia="pl-PL"/>
        </w:rPr>
        <w:t>w</w:t>
      </w:r>
      <w:r w:rsidR="00B7251C">
        <w:rPr>
          <w:rFonts w:cs="Arial"/>
          <w:szCs w:val="21"/>
          <w:lang w:eastAsia="pl-PL"/>
        </w:rPr>
        <w:t> </w:t>
      </w:r>
      <w:r w:rsidR="00417234" w:rsidRPr="006B28A3">
        <w:rPr>
          <w:rFonts w:cs="Arial"/>
          <w:szCs w:val="21"/>
          <w:lang w:eastAsia="pl-PL"/>
        </w:rPr>
        <w:t>zamówieniach wszczętych</w:t>
      </w:r>
      <w:r w:rsidRPr="006B28A3">
        <w:rPr>
          <w:rFonts w:cs="Arial"/>
          <w:szCs w:val="21"/>
          <w:lang w:eastAsia="pl-PL"/>
        </w:rPr>
        <w:t xml:space="preserve"> po dniu otrzymania wyniku kontroli lub audytu</w:t>
      </w:r>
      <w:r w:rsidR="00417234" w:rsidRPr="006B28A3">
        <w:rPr>
          <w:rFonts w:cs="Arial"/>
          <w:szCs w:val="21"/>
          <w:lang w:eastAsia="pl-PL"/>
        </w:rPr>
        <w:t xml:space="preserve">.* </w:t>
      </w:r>
      <w:r w:rsidR="00417234" w:rsidRPr="006B28A3">
        <w:rPr>
          <w:rFonts w:cs="Arial"/>
          <w:i/>
          <w:szCs w:val="21"/>
          <w:lang w:eastAsia="pl-PL"/>
        </w:rPr>
        <w:t>usunąć w przypadku braku miarkowania</w:t>
      </w:r>
      <w:r w:rsidRPr="006B28A3">
        <w:rPr>
          <w:rFonts w:cs="Arial"/>
          <w:szCs w:val="21"/>
          <w:lang w:eastAsia="pl-PL"/>
        </w:rPr>
        <w:t>.</w:t>
      </w:r>
    </w:p>
    <w:p w14:paraId="49750E69" w14:textId="4D1EC797" w:rsidR="00370343" w:rsidRPr="006B28A3" w:rsidRDefault="00417234" w:rsidP="006B28A3">
      <w:pPr>
        <w:pStyle w:val="TreBold"/>
        <w:rPr>
          <w:rFonts w:cs="Arial"/>
          <w:lang w:eastAsia="pl-PL"/>
        </w:rPr>
      </w:pPr>
      <w:r w:rsidRPr="006B28A3">
        <w:rPr>
          <w:rFonts w:cs="Arial"/>
          <w:lang w:eastAsia="pl-PL"/>
        </w:rPr>
        <w:t>Sposoby usunięcia nieprawidłowości:</w:t>
      </w:r>
    </w:p>
    <w:p w14:paraId="30DBD0A3" w14:textId="4697E3F8" w:rsidR="00417234" w:rsidRPr="006B28A3" w:rsidRDefault="00417234" w:rsidP="00417234">
      <w:pPr>
        <w:pStyle w:val="Tre0"/>
        <w:numPr>
          <w:ilvl w:val="0"/>
          <w:numId w:val="14"/>
        </w:numPr>
        <w:ind w:left="284" w:hanging="284"/>
        <w:rPr>
          <w:rFonts w:cs="Arial"/>
          <w:szCs w:val="21"/>
        </w:rPr>
      </w:pPr>
      <w:r w:rsidRPr="006B28A3">
        <w:rPr>
          <w:rFonts w:cs="Arial"/>
          <w:szCs w:val="21"/>
        </w:rPr>
        <w:t xml:space="preserve">przed zatwierdzeniem wniosku o płatność – jeżeli w kontrolowanym wniosku o płatność beneficjent przedstawił wydatek poniesiony nieprawidłowo, </w:t>
      </w:r>
      <w:bookmarkStart w:id="7" w:name="_Hlk107302762"/>
      <w:r w:rsidR="003E3A7C" w:rsidRPr="006B28A3">
        <w:rPr>
          <w:rFonts w:cs="Arial"/>
          <w:szCs w:val="21"/>
        </w:rPr>
        <w:t>IZ</w:t>
      </w:r>
      <w:r w:rsidRPr="006B28A3">
        <w:rPr>
          <w:rFonts w:cs="Arial"/>
          <w:szCs w:val="21"/>
        </w:rPr>
        <w:t xml:space="preserve"> </w:t>
      </w:r>
      <w:bookmarkEnd w:id="7"/>
      <w:r w:rsidRPr="006B28A3">
        <w:rPr>
          <w:rFonts w:cs="Arial"/>
          <w:szCs w:val="21"/>
        </w:rPr>
        <w:t>pomniejsza wartość wydatków kwalifikowalnych o ten wydatek,</w:t>
      </w:r>
    </w:p>
    <w:p w14:paraId="700A5453" w14:textId="11AD723B" w:rsidR="00417234" w:rsidRPr="006B28A3" w:rsidRDefault="00417234" w:rsidP="00417234">
      <w:pPr>
        <w:pStyle w:val="Tre0"/>
        <w:numPr>
          <w:ilvl w:val="0"/>
          <w:numId w:val="14"/>
        </w:numPr>
        <w:ind w:left="284" w:hanging="284"/>
        <w:rPr>
          <w:rFonts w:cs="Arial"/>
          <w:szCs w:val="21"/>
        </w:rPr>
      </w:pPr>
      <w:r w:rsidRPr="006B28A3">
        <w:rPr>
          <w:rFonts w:cs="Arial"/>
          <w:szCs w:val="21"/>
        </w:rPr>
        <w:t>w przypadku składania kolejnych wniosków o płatność - beneficjent sam pomniejsza wydatki kwalifikowalne o kwotę wynikającą ze stwierdzonych nieprawidłowości,</w:t>
      </w:r>
    </w:p>
    <w:p w14:paraId="4603F296" w14:textId="11EC9450" w:rsidR="00417234" w:rsidRPr="006B28A3" w:rsidRDefault="00417234" w:rsidP="00417234">
      <w:pPr>
        <w:pStyle w:val="Tre0"/>
        <w:numPr>
          <w:ilvl w:val="0"/>
          <w:numId w:val="14"/>
        </w:numPr>
        <w:ind w:left="284" w:hanging="284"/>
        <w:rPr>
          <w:rFonts w:cs="Arial"/>
          <w:szCs w:val="21"/>
        </w:rPr>
      </w:pPr>
      <w:r w:rsidRPr="006B28A3">
        <w:rPr>
          <w:rFonts w:cs="Arial"/>
          <w:szCs w:val="21"/>
        </w:rPr>
        <w:t>w przypadku stwierdzenia nieprawidłowości przed złożeniem przez beneficjenta wniosku o płatność - beneficjent sam pomniejsza wydatki kwalifikowalne o kwotę wynikającą ze stwierdzonych nieprawidłowości,</w:t>
      </w:r>
    </w:p>
    <w:p w14:paraId="7AC59F5C" w14:textId="0A38B8C6" w:rsidR="00E20EBE" w:rsidRPr="006B28A3" w:rsidRDefault="00417234" w:rsidP="00E20EBE">
      <w:pPr>
        <w:pStyle w:val="Tre0"/>
        <w:numPr>
          <w:ilvl w:val="0"/>
          <w:numId w:val="14"/>
        </w:numPr>
        <w:ind w:left="284" w:hanging="284"/>
        <w:rPr>
          <w:rFonts w:cs="Arial"/>
          <w:szCs w:val="21"/>
        </w:rPr>
      </w:pPr>
      <w:r w:rsidRPr="006B28A3">
        <w:rPr>
          <w:rFonts w:cs="Arial"/>
          <w:szCs w:val="21"/>
        </w:rPr>
        <w:t>gdy beneficjent nie pomniejszył wydatków</w:t>
      </w:r>
      <w:r w:rsidRPr="006B28A3">
        <w:rPr>
          <w:rFonts w:cs="Arial"/>
          <w:color w:val="auto"/>
          <w:szCs w:val="21"/>
        </w:rPr>
        <w:t xml:space="preserve"> </w:t>
      </w:r>
      <w:r w:rsidRPr="006B28A3">
        <w:rPr>
          <w:rFonts w:cs="Arial"/>
          <w:szCs w:val="21"/>
        </w:rPr>
        <w:t xml:space="preserve">kwalifikowalnych – </w:t>
      </w:r>
      <w:r w:rsidR="003E3A7C" w:rsidRPr="006B28A3">
        <w:rPr>
          <w:rFonts w:cs="Arial"/>
          <w:szCs w:val="21"/>
        </w:rPr>
        <w:t>IZ</w:t>
      </w:r>
      <w:r w:rsidRPr="006B28A3">
        <w:rPr>
          <w:rFonts w:cs="Arial"/>
          <w:szCs w:val="21"/>
        </w:rPr>
        <w:t xml:space="preserve"> pomniejszy wydatki kwalifikowane o kwotę wydatków nieprawidłowych,</w:t>
      </w:r>
    </w:p>
    <w:p w14:paraId="6F29A5E8" w14:textId="3DBBCB8C" w:rsidR="00E20EBE" w:rsidRPr="006B28A3" w:rsidRDefault="00417234" w:rsidP="00E20EBE">
      <w:pPr>
        <w:pStyle w:val="Tre0"/>
        <w:numPr>
          <w:ilvl w:val="0"/>
          <w:numId w:val="14"/>
        </w:numPr>
        <w:ind w:left="284" w:hanging="284"/>
        <w:rPr>
          <w:rFonts w:cs="Arial"/>
          <w:szCs w:val="21"/>
        </w:rPr>
      </w:pPr>
      <w:r w:rsidRPr="006B28A3">
        <w:rPr>
          <w:rFonts w:cs="Arial"/>
          <w:szCs w:val="21"/>
        </w:rPr>
        <w:t xml:space="preserve">jeżeli beneficjent zawrze we wniosku o płatność wydatek, który w wyniku kontroli został uznany za nieprawidłowy, </w:t>
      </w:r>
      <w:r w:rsidR="0027361C">
        <w:rPr>
          <w:rFonts w:cs="Arial"/>
          <w:szCs w:val="21"/>
        </w:rPr>
        <w:t>IZ</w:t>
      </w:r>
      <w:r w:rsidRPr="006B28A3">
        <w:rPr>
          <w:rFonts w:cs="Arial"/>
          <w:szCs w:val="21"/>
        </w:rPr>
        <w:t xml:space="preserve"> oceni, czy zachodzą przesłanki podejrzenia popełnienia przestępstwa</w:t>
      </w:r>
      <w:r w:rsidR="00E20EBE" w:rsidRPr="006B28A3">
        <w:rPr>
          <w:rStyle w:val="Odwoanieprzypisudolnego"/>
          <w:rFonts w:cs="Arial"/>
          <w:szCs w:val="21"/>
        </w:rPr>
        <w:footnoteReference w:id="3"/>
      </w:r>
      <w:r w:rsidR="00E20EBE" w:rsidRPr="006B28A3">
        <w:rPr>
          <w:rFonts w:cs="Arial"/>
          <w:szCs w:val="21"/>
        </w:rPr>
        <w:t>,</w:t>
      </w:r>
    </w:p>
    <w:p w14:paraId="1DB8286A" w14:textId="0B2A4F02" w:rsidR="00E20EBE" w:rsidRPr="006B28A3" w:rsidRDefault="00E20EBE" w:rsidP="006B28A3">
      <w:pPr>
        <w:pStyle w:val="Tre0"/>
        <w:numPr>
          <w:ilvl w:val="0"/>
          <w:numId w:val="14"/>
        </w:numPr>
        <w:ind w:left="284" w:hanging="284"/>
        <w:rPr>
          <w:rFonts w:cs="Arial"/>
          <w:szCs w:val="21"/>
        </w:rPr>
      </w:pPr>
      <w:r w:rsidRPr="006B28A3">
        <w:rPr>
          <w:rFonts w:cs="Arial"/>
          <w:szCs w:val="21"/>
        </w:rPr>
        <w:t>w przypadku nieprawidłowości stwierdzonych w uprzednio zatwierdzonym wniosku o płatność</w:t>
      </w:r>
      <w:r w:rsidR="0027361C">
        <w:rPr>
          <w:rFonts w:cs="Arial"/>
          <w:szCs w:val="21"/>
        </w:rPr>
        <w:t>,</w:t>
      </w:r>
      <w:r w:rsidRPr="006B28A3">
        <w:rPr>
          <w:rFonts w:cs="Arial"/>
          <w:szCs w:val="21"/>
        </w:rPr>
        <w:t xml:space="preserve"> </w:t>
      </w:r>
      <w:r w:rsidR="003E3A7C" w:rsidRPr="006B28A3">
        <w:rPr>
          <w:rFonts w:cs="Arial"/>
          <w:szCs w:val="21"/>
        </w:rPr>
        <w:t>IZ</w:t>
      </w:r>
      <w:r w:rsidRPr="006B28A3">
        <w:rPr>
          <w:rFonts w:cs="Arial"/>
          <w:szCs w:val="21"/>
        </w:rPr>
        <w:t xml:space="preserve"> </w:t>
      </w:r>
      <w:r w:rsidR="0027361C" w:rsidRPr="006B28A3">
        <w:rPr>
          <w:rFonts w:cs="Arial"/>
          <w:szCs w:val="21"/>
        </w:rPr>
        <w:t>na</w:t>
      </w:r>
      <w:r w:rsidR="0027361C">
        <w:rPr>
          <w:rFonts w:cs="Arial"/>
          <w:szCs w:val="21"/>
        </w:rPr>
        <w:t>łoży</w:t>
      </w:r>
      <w:r w:rsidR="0027361C" w:rsidRPr="006B28A3">
        <w:rPr>
          <w:rFonts w:cs="Arial"/>
          <w:szCs w:val="21"/>
        </w:rPr>
        <w:t xml:space="preserve"> </w:t>
      </w:r>
      <w:r w:rsidRPr="006B28A3">
        <w:rPr>
          <w:rFonts w:cs="Arial"/>
          <w:szCs w:val="21"/>
        </w:rPr>
        <w:t>korektę finansową oraz rozpocznie procedurę odzyskiwania kwoty współfinansowania UE w</w:t>
      </w:r>
      <w:r w:rsidR="0027361C">
        <w:rPr>
          <w:rFonts w:cs="Arial"/>
          <w:szCs w:val="21"/>
        </w:rPr>
        <w:t> </w:t>
      </w:r>
      <w:r w:rsidRPr="006B28A3">
        <w:rPr>
          <w:rFonts w:cs="Arial"/>
          <w:szCs w:val="21"/>
        </w:rPr>
        <w:t>wysokości odpowiadającej wartości korekty finansowej, zgodnie z</w:t>
      </w:r>
      <w:r w:rsidR="003E3A7C" w:rsidRPr="006B28A3">
        <w:rPr>
          <w:rFonts w:cs="Arial"/>
          <w:szCs w:val="21"/>
        </w:rPr>
        <w:t> </w:t>
      </w:r>
      <w:r w:rsidRPr="006B28A3">
        <w:rPr>
          <w:rFonts w:cs="Arial"/>
          <w:szCs w:val="21"/>
        </w:rPr>
        <w:t>art. 207 ustawy z 27 sierpnia 2009 r. o finansach publicznych (Dz. U. z 2021, poz. 305 tj. ze zm.).</w:t>
      </w:r>
    </w:p>
    <w:p w14:paraId="246BD4D0" w14:textId="77777777" w:rsidR="00E20EBE" w:rsidRPr="006B28A3" w:rsidRDefault="00E20EBE" w:rsidP="006B28A3">
      <w:pPr>
        <w:pStyle w:val="Tre0"/>
        <w:rPr>
          <w:rFonts w:eastAsia="Times New Roman" w:cs="Arial"/>
          <w:szCs w:val="21"/>
          <w:lang w:eastAsia="pl-PL"/>
        </w:rPr>
      </w:pPr>
    </w:p>
    <w:p w14:paraId="3859107A" w14:textId="04735083" w:rsidR="00E20EBE" w:rsidRPr="006B28A3" w:rsidRDefault="00E20EBE" w:rsidP="006B28A3">
      <w:pPr>
        <w:jc w:val="both"/>
        <w:rPr>
          <w:rFonts w:eastAsia="Times New Roman" w:cs="Arial"/>
          <w:sz w:val="21"/>
          <w:szCs w:val="21"/>
        </w:rPr>
      </w:pPr>
      <w:bookmarkStart w:id="8" w:name="_Hlk107309149"/>
      <w:r w:rsidRPr="006B28A3">
        <w:rPr>
          <w:rFonts w:cs="Arial"/>
          <w:b/>
          <w:sz w:val="21"/>
          <w:szCs w:val="21"/>
        </w:rPr>
        <w:t>Pouczenie</w:t>
      </w:r>
      <w:r w:rsidR="00DB78C1" w:rsidRPr="00DB78C1">
        <w:rPr>
          <w:rFonts w:cs="Arial"/>
          <w:b/>
          <w:sz w:val="21"/>
          <w:szCs w:val="21"/>
        </w:rPr>
        <w:t>* (</w:t>
      </w:r>
      <w:r w:rsidR="00446440">
        <w:rPr>
          <w:rFonts w:cs="Arial"/>
          <w:b/>
          <w:sz w:val="21"/>
          <w:szCs w:val="21"/>
        </w:rPr>
        <w:t>przy OIPK usunąć</w:t>
      </w:r>
      <w:r w:rsidR="00DB78C1" w:rsidRPr="00DB78C1">
        <w:rPr>
          <w:rFonts w:cs="Arial"/>
          <w:b/>
          <w:sz w:val="21"/>
          <w:szCs w:val="21"/>
        </w:rPr>
        <w:t>)</w:t>
      </w:r>
    </w:p>
    <w:bookmarkEnd w:id="8"/>
    <w:p w14:paraId="5A75D49D" w14:textId="4D0DEE7E" w:rsidR="00E20EBE" w:rsidRPr="006B28A3" w:rsidRDefault="00A16BC7" w:rsidP="006B28A3">
      <w:pPr>
        <w:pStyle w:val="Tre0"/>
        <w:rPr>
          <w:rStyle w:val="Kursywa"/>
          <w:rFonts w:cs="Arial"/>
          <w:szCs w:val="21"/>
        </w:rPr>
      </w:pPr>
      <w:r w:rsidRPr="006B28A3">
        <w:rPr>
          <w:rStyle w:val="Kursywa"/>
          <w:rFonts w:cs="Arial"/>
          <w:szCs w:val="21"/>
        </w:rPr>
        <w:t xml:space="preserve">Brak sprzeciwu wobec ustaleń </w:t>
      </w:r>
      <w:r w:rsidR="0048446B" w:rsidRPr="006B28A3">
        <w:rPr>
          <w:rStyle w:val="Kursywa"/>
          <w:rFonts w:cs="Arial"/>
          <w:szCs w:val="21"/>
        </w:rPr>
        <w:t>IPK</w:t>
      </w:r>
      <w:r w:rsidR="00E20EBE" w:rsidRPr="006B28A3">
        <w:rPr>
          <w:rStyle w:val="Kursywa"/>
          <w:rFonts w:cs="Arial"/>
          <w:szCs w:val="21"/>
        </w:rPr>
        <w:t xml:space="preserve"> </w:t>
      </w:r>
      <w:r w:rsidRPr="006B28A3">
        <w:rPr>
          <w:rStyle w:val="Kursywa"/>
          <w:rFonts w:cs="Arial"/>
          <w:szCs w:val="21"/>
        </w:rPr>
        <w:t>oznacza</w:t>
      </w:r>
      <w:r w:rsidR="00E20EBE" w:rsidRPr="006B28A3">
        <w:rPr>
          <w:rStyle w:val="Kursywa"/>
          <w:rFonts w:cs="Arial"/>
          <w:szCs w:val="21"/>
        </w:rPr>
        <w:t xml:space="preserve"> przyjęcie</w:t>
      </w:r>
      <w:r w:rsidRPr="006B28A3">
        <w:rPr>
          <w:rStyle w:val="Kursywa"/>
          <w:rFonts w:cs="Arial"/>
          <w:szCs w:val="21"/>
        </w:rPr>
        <w:t xml:space="preserve"> do wiadomości</w:t>
      </w:r>
      <w:r w:rsidR="00E20EBE" w:rsidRPr="006B28A3">
        <w:rPr>
          <w:rStyle w:val="Kursywa"/>
          <w:rFonts w:cs="Arial"/>
          <w:szCs w:val="21"/>
        </w:rPr>
        <w:t xml:space="preserve"> </w:t>
      </w:r>
      <w:r w:rsidRPr="006B28A3">
        <w:rPr>
          <w:rStyle w:val="Kursywa"/>
          <w:rFonts w:cs="Arial"/>
          <w:szCs w:val="21"/>
        </w:rPr>
        <w:t xml:space="preserve">i akceptację </w:t>
      </w:r>
      <w:r w:rsidR="00E20EBE" w:rsidRPr="006B28A3">
        <w:rPr>
          <w:rStyle w:val="Kursywa"/>
          <w:rFonts w:cs="Arial"/>
          <w:szCs w:val="21"/>
        </w:rPr>
        <w:t>sposobu usunięcia nieprawidłowości.</w:t>
      </w:r>
      <w:r w:rsidR="00E20EBE" w:rsidRPr="006B28A3" w:rsidDel="00E20EBE">
        <w:rPr>
          <w:rStyle w:val="Kursywa"/>
          <w:rFonts w:cs="Arial"/>
          <w:szCs w:val="21"/>
        </w:rPr>
        <w:t xml:space="preserve"> </w:t>
      </w:r>
    </w:p>
    <w:p w14:paraId="3F5F233D" w14:textId="3D82BE8E" w:rsidR="008E0920" w:rsidRPr="006B28A3" w:rsidRDefault="00A16BC7" w:rsidP="006B28A3">
      <w:pPr>
        <w:pStyle w:val="Tre0"/>
        <w:rPr>
          <w:rStyle w:val="Kursywa"/>
          <w:rFonts w:cs="Arial"/>
          <w:szCs w:val="21"/>
        </w:rPr>
      </w:pPr>
      <w:r w:rsidRPr="006B28A3">
        <w:rPr>
          <w:rFonts w:cs="Arial"/>
          <w:i/>
          <w:szCs w:val="21"/>
        </w:rPr>
        <w:t>Zgodnie z art. 24 ust. 10 oraz 25 ust. 2 ustawy wdrożeniowej,</w:t>
      </w:r>
      <w:r w:rsidRPr="006B28A3" w:rsidDel="00E20EBE">
        <w:rPr>
          <w:rFonts w:cs="Arial"/>
          <w:i/>
          <w:szCs w:val="21"/>
        </w:rPr>
        <w:t xml:space="preserve"> </w:t>
      </w:r>
      <w:r w:rsidRPr="006B28A3">
        <w:rPr>
          <w:rStyle w:val="Kursywa"/>
          <w:rFonts w:cs="Arial"/>
          <w:szCs w:val="21"/>
        </w:rPr>
        <w:t>k</w:t>
      </w:r>
      <w:r w:rsidR="008E0920" w:rsidRPr="006B28A3">
        <w:rPr>
          <w:rStyle w:val="Kursywa"/>
          <w:rFonts w:cs="Arial"/>
          <w:szCs w:val="21"/>
        </w:rPr>
        <w:t xml:space="preserve">ierownik jednostki kontrolowanej </w:t>
      </w:r>
      <w:r w:rsidRPr="006B28A3">
        <w:rPr>
          <w:rStyle w:val="Kursywa"/>
          <w:rFonts w:cs="Arial"/>
          <w:szCs w:val="21"/>
        </w:rPr>
        <w:t xml:space="preserve">może </w:t>
      </w:r>
      <w:r w:rsidR="0048446B" w:rsidRPr="006B28A3">
        <w:rPr>
          <w:rStyle w:val="Kursywa"/>
          <w:rFonts w:cs="Arial"/>
          <w:szCs w:val="21"/>
        </w:rPr>
        <w:t>jednokrotnie</w:t>
      </w:r>
      <w:r w:rsidRPr="006B28A3">
        <w:rPr>
          <w:rStyle w:val="Kursywa"/>
          <w:rFonts w:cs="Arial"/>
          <w:szCs w:val="21"/>
        </w:rPr>
        <w:t xml:space="preserve"> </w:t>
      </w:r>
      <w:r w:rsidR="003E3A7C" w:rsidRPr="006B28A3">
        <w:rPr>
          <w:rStyle w:val="Kursywa"/>
          <w:rFonts w:cs="Arial"/>
          <w:szCs w:val="21"/>
        </w:rPr>
        <w:t xml:space="preserve">- </w:t>
      </w:r>
      <w:r w:rsidRPr="006B28A3">
        <w:rPr>
          <w:rStyle w:val="Kursywa"/>
          <w:rFonts w:cs="Arial"/>
          <w:szCs w:val="21"/>
        </w:rPr>
        <w:t xml:space="preserve">w terminie </w:t>
      </w:r>
      <w:r w:rsidRPr="006B28A3">
        <w:rPr>
          <w:rFonts w:cs="Arial"/>
          <w:i/>
          <w:szCs w:val="21"/>
        </w:rPr>
        <w:t xml:space="preserve">14 dni od dnia otrzymania </w:t>
      </w:r>
      <w:r w:rsidR="0048446B" w:rsidRPr="006B28A3">
        <w:rPr>
          <w:rFonts w:cs="Arial"/>
          <w:i/>
          <w:szCs w:val="21"/>
        </w:rPr>
        <w:t>IPK</w:t>
      </w:r>
      <w:r w:rsidRPr="006B28A3">
        <w:rPr>
          <w:rStyle w:val="Kursywa"/>
          <w:rFonts w:cs="Arial"/>
          <w:szCs w:val="21"/>
        </w:rPr>
        <w:t xml:space="preserve"> </w:t>
      </w:r>
      <w:r w:rsidR="003E3A7C" w:rsidRPr="006B28A3">
        <w:rPr>
          <w:rStyle w:val="Kursywa"/>
          <w:rFonts w:cs="Arial"/>
          <w:szCs w:val="21"/>
        </w:rPr>
        <w:t xml:space="preserve">- złożyć </w:t>
      </w:r>
      <w:r w:rsidRPr="006B28A3">
        <w:rPr>
          <w:rStyle w:val="Kursywa"/>
          <w:rFonts w:cs="Arial"/>
          <w:szCs w:val="21"/>
        </w:rPr>
        <w:t>uzasadni</w:t>
      </w:r>
      <w:r w:rsidR="003E3A7C" w:rsidRPr="006B28A3">
        <w:rPr>
          <w:rStyle w:val="Kursywa"/>
          <w:rFonts w:cs="Arial"/>
          <w:szCs w:val="21"/>
        </w:rPr>
        <w:t>on</w:t>
      </w:r>
      <w:r w:rsidRPr="006B28A3">
        <w:rPr>
          <w:rStyle w:val="Kursywa"/>
          <w:rFonts w:cs="Arial"/>
          <w:szCs w:val="21"/>
        </w:rPr>
        <w:t>e</w:t>
      </w:r>
      <w:r w:rsidR="008E0920" w:rsidRPr="006B28A3">
        <w:rPr>
          <w:rStyle w:val="Kursywa"/>
          <w:rFonts w:cs="Arial"/>
          <w:szCs w:val="21"/>
        </w:rPr>
        <w:t xml:space="preserve"> zastrzeże</w:t>
      </w:r>
      <w:r w:rsidRPr="006B28A3">
        <w:rPr>
          <w:rStyle w:val="Kursywa"/>
          <w:rFonts w:cs="Arial"/>
          <w:szCs w:val="21"/>
        </w:rPr>
        <w:t>nia</w:t>
      </w:r>
      <w:r w:rsidR="008E0920" w:rsidRPr="006B28A3">
        <w:rPr>
          <w:rStyle w:val="Kursywa"/>
          <w:rFonts w:cs="Arial"/>
          <w:szCs w:val="21"/>
        </w:rPr>
        <w:t xml:space="preserve"> do ustaleń </w:t>
      </w:r>
      <w:r w:rsidRPr="006B28A3">
        <w:rPr>
          <w:rStyle w:val="Kursywa"/>
          <w:rFonts w:cs="Arial"/>
          <w:szCs w:val="21"/>
        </w:rPr>
        <w:t xml:space="preserve">w niej </w:t>
      </w:r>
      <w:r w:rsidR="008E0920" w:rsidRPr="006B28A3">
        <w:rPr>
          <w:rStyle w:val="Kursywa"/>
          <w:rFonts w:cs="Arial"/>
          <w:szCs w:val="21"/>
        </w:rPr>
        <w:t xml:space="preserve">zawartych. </w:t>
      </w:r>
    </w:p>
    <w:p w14:paraId="3FD7A68A" w14:textId="2433FDEB" w:rsidR="008E0920" w:rsidRPr="006B28A3" w:rsidRDefault="008E0920" w:rsidP="006B28A3">
      <w:pPr>
        <w:pStyle w:val="Tre0"/>
        <w:rPr>
          <w:rStyle w:val="Kursywa"/>
          <w:rFonts w:cs="Arial"/>
          <w:szCs w:val="21"/>
        </w:rPr>
      </w:pPr>
      <w:r w:rsidRPr="006B28A3">
        <w:rPr>
          <w:rStyle w:val="Kursywa"/>
          <w:rFonts w:cs="Arial"/>
          <w:szCs w:val="21"/>
        </w:rPr>
        <w:t xml:space="preserve">Zastrzeżenia wniesione po upływie 14 dni od daty otrzymania </w:t>
      </w:r>
      <w:r w:rsidR="0048446B" w:rsidRPr="006B28A3">
        <w:rPr>
          <w:rStyle w:val="Kursywa"/>
          <w:rFonts w:cs="Arial"/>
          <w:szCs w:val="21"/>
        </w:rPr>
        <w:t>IPK</w:t>
      </w:r>
      <w:r w:rsidRPr="006B28A3">
        <w:rPr>
          <w:rStyle w:val="Kursywa"/>
          <w:rFonts w:cs="Arial"/>
          <w:szCs w:val="21"/>
        </w:rPr>
        <w:t xml:space="preserve"> nie będą rozpatrywane przez </w:t>
      </w:r>
      <w:r w:rsidR="003E3A7C" w:rsidRPr="006B28A3">
        <w:rPr>
          <w:rStyle w:val="Kursywa"/>
          <w:rFonts w:cs="Arial"/>
          <w:szCs w:val="21"/>
        </w:rPr>
        <w:t>IZ</w:t>
      </w:r>
      <w:r w:rsidRPr="006B28A3">
        <w:rPr>
          <w:rStyle w:val="Kursywa"/>
          <w:rFonts w:cs="Arial"/>
          <w:szCs w:val="21"/>
        </w:rPr>
        <w:t xml:space="preserve">. </w:t>
      </w:r>
    </w:p>
    <w:p w14:paraId="4F1CCBA2" w14:textId="1884F697" w:rsidR="008E0920" w:rsidRPr="006B28A3" w:rsidRDefault="003E3A7C" w:rsidP="006B28A3">
      <w:pPr>
        <w:pStyle w:val="Tre0"/>
        <w:rPr>
          <w:rStyle w:val="Kursywa"/>
          <w:rFonts w:cs="Arial"/>
          <w:szCs w:val="21"/>
        </w:rPr>
      </w:pPr>
      <w:r w:rsidRPr="006B28A3">
        <w:rPr>
          <w:rStyle w:val="Kursywa"/>
          <w:rFonts w:cs="Arial"/>
          <w:szCs w:val="21"/>
        </w:rPr>
        <w:t>Brak odpowiedzi na ustalenia zawarte</w:t>
      </w:r>
      <w:r w:rsidR="00C459AA" w:rsidRPr="006B28A3">
        <w:rPr>
          <w:rStyle w:val="Kursywa"/>
          <w:rFonts w:cs="Arial"/>
          <w:szCs w:val="21"/>
        </w:rPr>
        <w:t xml:space="preserve"> w </w:t>
      </w:r>
      <w:r w:rsidR="0048446B" w:rsidRPr="006B28A3">
        <w:rPr>
          <w:rStyle w:val="Kursywa"/>
          <w:rFonts w:cs="Arial"/>
          <w:szCs w:val="21"/>
        </w:rPr>
        <w:t>IPK</w:t>
      </w:r>
      <w:r w:rsidR="00C459AA" w:rsidRPr="006B28A3">
        <w:rPr>
          <w:rStyle w:val="Kursywa"/>
          <w:rFonts w:cs="Arial"/>
          <w:szCs w:val="21"/>
        </w:rPr>
        <w:t xml:space="preserve"> w ww. terminie jest równoznaczne z</w:t>
      </w:r>
      <w:r w:rsidR="0048446B" w:rsidRPr="006B28A3">
        <w:rPr>
          <w:rStyle w:val="Kursywa"/>
          <w:rFonts w:cs="Arial"/>
          <w:szCs w:val="21"/>
        </w:rPr>
        <w:t> </w:t>
      </w:r>
      <w:r w:rsidRPr="006B28A3">
        <w:rPr>
          <w:rStyle w:val="Kursywa"/>
          <w:rFonts w:cs="Arial"/>
          <w:szCs w:val="21"/>
        </w:rPr>
        <w:t>ich</w:t>
      </w:r>
      <w:r w:rsidR="00C459AA" w:rsidRPr="006B28A3">
        <w:rPr>
          <w:rStyle w:val="Kursywa"/>
          <w:rFonts w:cs="Arial"/>
          <w:szCs w:val="21"/>
        </w:rPr>
        <w:t xml:space="preserve"> akceptacją</w:t>
      </w:r>
      <w:r w:rsidR="008E0920" w:rsidRPr="006B28A3">
        <w:rPr>
          <w:rStyle w:val="Kursywa"/>
          <w:rFonts w:cs="Arial"/>
          <w:szCs w:val="21"/>
        </w:rPr>
        <w:t>.</w:t>
      </w:r>
    </w:p>
    <w:p w14:paraId="1EBCD4FA" w14:textId="0346CFCE" w:rsidR="008E0920" w:rsidRPr="006B28A3" w:rsidRDefault="0048446B" w:rsidP="00B04AFF">
      <w:pPr>
        <w:pStyle w:val="Tre0"/>
        <w:spacing w:after="240"/>
        <w:rPr>
          <w:rStyle w:val="Kursywa"/>
          <w:rFonts w:cs="Arial"/>
          <w:szCs w:val="21"/>
        </w:rPr>
      </w:pPr>
      <w:r w:rsidRPr="006B28A3">
        <w:rPr>
          <w:rFonts w:cs="Arial"/>
          <w:i/>
          <w:szCs w:val="21"/>
        </w:rPr>
        <w:t xml:space="preserve">Zgodnie z art. 25 ust. 11 ustawy wdrożeniowej, </w:t>
      </w:r>
      <w:r w:rsidRPr="006B28A3">
        <w:rPr>
          <w:rStyle w:val="Kursywa"/>
          <w:rFonts w:cs="Arial"/>
          <w:szCs w:val="21"/>
        </w:rPr>
        <w:t xml:space="preserve">w </w:t>
      </w:r>
      <w:r w:rsidR="008E0920" w:rsidRPr="006B28A3">
        <w:rPr>
          <w:rStyle w:val="Kursywa"/>
          <w:rFonts w:cs="Arial"/>
          <w:szCs w:val="21"/>
        </w:rPr>
        <w:t xml:space="preserve">przypadku złożenia przez Beneficjenta zastrzeżeń do </w:t>
      </w:r>
      <w:r w:rsidRPr="006B28A3">
        <w:rPr>
          <w:rStyle w:val="Kursywa"/>
          <w:rFonts w:cs="Arial"/>
          <w:szCs w:val="21"/>
        </w:rPr>
        <w:t>IPK</w:t>
      </w:r>
      <w:r w:rsidR="008E0920" w:rsidRPr="006B28A3">
        <w:rPr>
          <w:rStyle w:val="Kursywa"/>
          <w:rFonts w:cs="Arial"/>
          <w:szCs w:val="21"/>
        </w:rPr>
        <w:t xml:space="preserve"> </w:t>
      </w:r>
      <w:r w:rsidR="003E3A7C" w:rsidRPr="006B28A3">
        <w:rPr>
          <w:rStyle w:val="Kursywa"/>
          <w:rFonts w:cs="Arial"/>
          <w:szCs w:val="21"/>
        </w:rPr>
        <w:t>I</w:t>
      </w:r>
      <w:r w:rsidR="00315037" w:rsidRPr="006B28A3">
        <w:rPr>
          <w:rStyle w:val="Kursywa"/>
          <w:rFonts w:cs="Arial"/>
          <w:szCs w:val="21"/>
        </w:rPr>
        <w:t>Z</w:t>
      </w:r>
      <w:r w:rsidR="003E3A7C" w:rsidRPr="006B28A3">
        <w:rPr>
          <w:rStyle w:val="Kursywa"/>
          <w:rFonts w:cs="Arial"/>
          <w:szCs w:val="21"/>
        </w:rPr>
        <w:t xml:space="preserve"> sporządza</w:t>
      </w:r>
      <w:r w:rsidR="008E0920" w:rsidRPr="006B28A3">
        <w:rPr>
          <w:rStyle w:val="Kursywa"/>
          <w:rFonts w:cs="Arial"/>
          <w:szCs w:val="21"/>
        </w:rPr>
        <w:t xml:space="preserve"> </w:t>
      </w:r>
      <w:r w:rsidRPr="006B28A3">
        <w:rPr>
          <w:rStyle w:val="Kursywa"/>
          <w:rFonts w:cs="Arial"/>
          <w:szCs w:val="21"/>
        </w:rPr>
        <w:t>OIPK</w:t>
      </w:r>
      <w:r w:rsidR="003E3A7C" w:rsidRPr="006B28A3">
        <w:rPr>
          <w:rStyle w:val="Kursywa"/>
          <w:rFonts w:cs="Arial"/>
          <w:szCs w:val="21"/>
        </w:rPr>
        <w:t>.</w:t>
      </w:r>
      <w:r w:rsidR="008E0920" w:rsidRPr="006B28A3">
        <w:rPr>
          <w:rStyle w:val="Kursywa"/>
          <w:rFonts w:cs="Arial"/>
          <w:szCs w:val="21"/>
        </w:rPr>
        <w:t xml:space="preserve"> </w:t>
      </w:r>
      <w:r w:rsidR="00315037" w:rsidRPr="006B28A3">
        <w:rPr>
          <w:rFonts w:cs="Arial"/>
          <w:i/>
          <w:szCs w:val="21"/>
        </w:rPr>
        <w:t xml:space="preserve">Do ostatecznej informacji pokontrolnej nie przysługuje możliwość złożenia </w:t>
      </w:r>
      <w:r w:rsidR="002E1F33" w:rsidRPr="006B28A3">
        <w:rPr>
          <w:rFonts w:cs="Arial"/>
          <w:i/>
          <w:szCs w:val="21"/>
        </w:rPr>
        <w:t>zastrzeżeń</w:t>
      </w:r>
      <w:r w:rsidR="002E1F33" w:rsidRPr="006B28A3" w:rsidDel="00315037">
        <w:rPr>
          <w:rFonts w:cs="Arial"/>
          <w:i/>
          <w:szCs w:val="21"/>
        </w:rPr>
        <w:t>.</w:t>
      </w:r>
      <w:r w:rsidR="008E0920" w:rsidRPr="006B28A3">
        <w:rPr>
          <w:rStyle w:val="Kursywa"/>
          <w:rFonts w:cs="Arial"/>
          <w:szCs w:val="21"/>
        </w:rPr>
        <w:t xml:space="preserve">  </w:t>
      </w:r>
    </w:p>
    <w:p w14:paraId="72B95728" w14:textId="39DA7E21" w:rsidR="0048446B" w:rsidRPr="006B28A3" w:rsidRDefault="0048446B" w:rsidP="0048446B">
      <w:pPr>
        <w:pStyle w:val="TreBold"/>
        <w:rPr>
          <w:rFonts w:cs="Arial"/>
          <w:lang w:eastAsia="pl-PL"/>
        </w:rPr>
      </w:pPr>
      <w:r w:rsidRPr="006B28A3">
        <w:rPr>
          <w:rFonts w:cs="Arial"/>
          <w:lang w:eastAsia="pl-PL"/>
        </w:rPr>
        <w:t>Korespondencja prowadzona w toku czynności kontrolnych:</w:t>
      </w:r>
    </w:p>
    <w:p w14:paraId="4B5197DC" w14:textId="4E9EB786" w:rsidR="0048446B" w:rsidRPr="006B28A3" w:rsidRDefault="0048446B" w:rsidP="0048446B">
      <w:pPr>
        <w:rPr>
          <w:rFonts w:eastAsia="Times New Roman" w:cs="Arial"/>
          <w:sz w:val="21"/>
          <w:szCs w:val="21"/>
        </w:rPr>
      </w:pPr>
      <w:r w:rsidRPr="006B28A3">
        <w:rPr>
          <w:rFonts w:eastAsia="Times New Roman" w:cs="Arial"/>
          <w:sz w:val="21"/>
          <w:szCs w:val="21"/>
        </w:rPr>
        <w:t>- pismo o sygn. … z… z prośbą o przekazanie dokumentów dot. …,</w:t>
      </w:r>
    </w:p>
    <w:p w14:paraId="143BB65B" w14:textId="39F37789" w:rsidR="0048446B" w:rsidRPr="006B28A3" w:rsidRDefault="0048446B" w:rsidP="0048446B">
      <w:pPr>
        <w:rPr>
          <w:rFonts w:eastAsia="Times New Roman" w:cs="Arial"/>
          <w:sz w:val="21"/>
          <w:szCs w:val="21"/>
        </w:rPr>
      </w:pPr>
      <w:r w:rsidRPr="006B28A3">
        <w:rPr>
          <w:rFonts w:eastAsia="Times New Roman" w:cs="Arial"/>
          <w:sz w:val="21"/>
          <w:szCs w:val="21"/>
        </w:rPr>
        <w:t>- e-mail z … (konto …@slaskie.pl) z prośbą o przekazanie dokumentów dot. …,</w:t>
      </w:r>
    </w:p>
    <w:p w14:paraId="51CF75F5" w14:textId="4C3D83CF" w:rsidR="0048446B" w:rsidRPr="006B28A3" w:rsidRDefault="0048446B" w:rsidP="0048446B">
      <w:pPr>
        <w:spacing w:after="240"/>
        <w:rPr>
          <w:rFonts w:eastAsia="Times New Roman" w:cs="Arial"/>
          <w:sz w:val="21"/>
          <w:szCs w:val="21"/>
        </w:rPr>
      </w:pPr>
      <w:r w:rsidRPr="006B28A3">
        <w:rPr>
          <w:rFonts w:eastAsia="Times New Roman" w:cs="Arial"/>
          <w:sz w:val="21"/>
          <w:szCs w:val="21"/>
        </w:rPr>
        <w:t>- pismo Beneficjenta o sygn. … z… przekazujące dokumenty dot. …</w:t>
      </w:r>
    </w:p>
    <w:p w14:paraId="5EB6B8BF" w14:textId="77777777" w:rsidR="0048446B" w:rsidRPr="006B28A3" w:rsidRDefault="0048446B" w:rsidP="006B28A3">
      <w:pPr>
        <w:pStyle w:val="TreBold"/>
        <w:rPr>
          <w:rFonts w:cs="Arial"/>
          <w:b w:val="0"/>
        </w:rPr>
      </w:pPr>
      <w:r w:rsidRPr="006B28A3">
        <w:rPr>
          <w:rFonts w:cs="Arial"/>
        </w:rPr>
        <w:t>Podstawa prawna do przeprowadzenia kontroli:</w:t>
      </w:r>
    </w:p>
    <w:p w14:paraId="22DA6FE0" w14:textId="0C57FC2B" w:rsidR="0048446B" w:rsidRPr="006B28A3" w:rsidRDefault="0048446B" w:rsidP="006B28A3">
      <w:pPr>
        <w:pStyle w:val="Tre0"/>
        <w:numPr>
          <w:ilvl w:val="0"/>
          <w:numId w:val="15"/>
        </w:numPr>
        <w:ind w:left="284" w:hanging="284"/>
        <w:rPr>
          <w:rFonts w:cs="Arial"/>
          <w:i/>
          <w:szCs w:val="21"/>
        </w:rPr>
      </w:pPr>
      <w:r w:rsidRPr="006B28A3">
        <w:rPr>
          <w:rFonts w:cs="Arial"/>
          <w:szCs w:val="21"/>
        </w:rPr>
        <w:t xml:space="preserve">Art. 22 ust. 4, art. 23 ust. 1 i 3 ustawy wdrożeniowej, </w:t>
      </w:r>
    </w:p>
    <w:p w14:paraId="31029AD9" w14:textId="77777777" w:rsidR="0048446B" w:rsidRPr="006B28A3" w:rsidRDefault="0048446B" w:rsidP="0048446B">
      <w:pPr>
        <w:pStyle w:val="Tre0"/>
        <w:rPr>
          <w:rFonts w:cs="Arial"/>
          <w:i/>
          <w:szCs w:val="21"/>
        </w:rPr>
      </w:pPr>
      <w:r w:rsidRPr="006B28A3">
        <w:rPr>
          <w:rFonts w:cs="Arial"/>
          <w:i/>
          <w:szCs w:val="21"/>
        </w:rPr>
        <w:t>(dot. kontroli przed podpisaniem umowy o dofinansowanie)</w:t>
      </w:r>
    </w:p>
    <w:p w14:paraId="4BFB52B2" w14:textId="77777777" w:rsidR="0048446B" w:rsidRPr="006B28A3" w:rsidRDefault="0048446B" w:rsidP="0048446B">
      <w:pPr>
        <w:pStyle w:val="Tre0"/>
        <w:rPr>
          <w:rFonts w:cs="Arial"/>
          <w:i/>
          <w:szCs w:val="21"/>
        </w:rPr>
      </w:pPr>
      <w:r w:rsidRPr="006B28A3">
        <w:rPr>
          <w:rFonts w:cs="Arial"/>
          <w:i/>
          <w:szCs w:val="21"/>
        </w:rPr>
        <w:t>Lub</w:t>
      </w:r>
    </w:p>
    <w:p w14:paraId="03A044AB" w14:textId="11E59F88" w:rsidR="0048446B" w:rsidRPr="006B28A3" w:rsidRDefault="0048446B" w:rsidP="0048446B">
      <w:pPr>
        <w:pStyle w:val="Tre0"/>
        <w:rPr>
          <w:rFonts w:cs="Arial"/>
          <w:i/>
          <w:szCs w:val="21"/>
        </w:rPr>
      </w:pPr>
      <w:r w:rsidRPr="006B28A3">
        <w:rPr>
          <w:rFonts w:cs="Arial"/>
          <w:szCs w:val="21"/>
        </w:rPr>
        <w:t xml:space="preserve">Art. 23 ust. 1 i 3 ustawy </w:t>
      </w:r>
      <w:r w:rsidR="00EA491E" w:rsidRPr="006B28A3">
        <w:rPr>
          <w:rFonts w:cs="Arial"/>
          <w:szCs w:val="21"/>
        </w:rPr>
        <w:t>wdrożeniowej</w:t>
      </w:r>
      <w:r w:rsidRPr="006B28A3">
        <w:rPr>
          <w:rFonts w:cs="Arial"/>
          <w:szCs w:val="21"/>
        </w:rPr>
        <w:t xml:space="preserve">, </w:t>
      </w:r>
    </w:p>
    <w:p w14:paraId="36770AF8" w14:textId="77777777" w:rsidR="0048446B" w:rsidRPr="006B28A3" w:rsidRDefault="0048446B" w:rsidP="0048446B">
      <w:pPr>
        <w:pStyle w:val="Tre0"/>
        <w:rPr>
          <w:rFonts w:cs="Arial"/>
          <w:i/>
          <w:szCs w:val="21"/>
        </w:rPr>
      </w:pPr>
      <w:r w:rsidRPr="006B28A3">
        <w:rPr>
          <w:rFonts w:cs="Arial"/>
          <w:i/>
          <w:szCs w:val="21"/>
        </w:rPr>
        <w:t>(dot. kontroli po podpisaniu umowy o dofinansowanie)</w:t>
      </w:r>
    </w:p>
    <w:p w14:paraId="0FECA470" w14:textId="7930E1BC" w:rsidR="0048446B" w:rsidRPr="006B28A3" w:rsidRDefault="0048446B" w:rsidP="006B28A3">
      <w:pPr>
        <w:pStyle w:val="Tre0"/>
        <w:numPr>
          <w:ilvl w:val="0"/>
          <w:numId w:val="15"/>
        </w:numPr>
        <w:ind w:left="284" w:hanging="284"/>
        <w:rPr>
          <w:rFonts w:cs="Arial"/>
          <w:szCs w:val="21"/>
        </w:rPr>
      </w:pPr>
      <w:r w:rsidRPr="006B28A3">
        <w:rPr>
          <w:rFonts w:cs="Arial"/>
          <w:szCs w:val="21"/>
        </w:rPr>
        <w:t xml:space="preserve">Art. 4 ust. 8; art. 125 ust. 3 lit. e Rozporządzenia ogólnego. </w:t>
      </w:r>
    </w:p>
    <w:p w14:paraId="046D1616" w14:textId="77777777" w:rsidR="0048446B" w:rsidRPr="006B28A3" w:rsidRDefault="0048446B" w:rsidP="0048446B">
      <w:pPr>
        <w:pStyle w:val="Tre0"/>
        <w:rPr>
          <w:rFonts w:cs="Arial"/>
          <w:szCs w:val="21"/>
        </w:rPr>
      </w:pPr>
      <w:r w:rsidRPr="006B28A3">
        <w:rPr>
          <w:rFonts w:cs="Arial"/>
          <w:i/>
          <w:szCs w:val="21"/>
        </w:rPr>
        <w:t>(dot. kontroli przed podpisaniem umowy o dofinansowanie)</w:t>
      </w:r>
    </w:p>
    <w:p w14:paraId="67F502B6" w14:textId="77777777" w:rsidR="0048446B" w:rsidRPr="006B28A3" w:rsidRDefault="0048446B" w:rsidP="0048446B">
      <w:pPr>
        <w:pStyle w:val="Tre0"/>
        <w:rPr>
          <w:rFonts w:cs="Arial"/>
          <w:i/>
          <w:szCs w:val="21"/>
        </w:rPr>
      </w:pPr>
      <w:r w:rsidRPr="006B28A3">
        <w:rPr>
          <w:rFonts w:cs="Arial"/>
          <w:i/>
          <w:szCs w:val="21"/>
        </w:rPr>
        <w:t>lub</w:t>
      </w:r>
    </w:p>
    <w:p w14:paraId="3D75ED37" w14:textId="1901E4ED" w:rsidR="0048446B" w:rsidRPr="006B28A3" w:rsidRDefault="0048446B" w:rsidP="0048446B">
      <w:pPr>
        <w:pStyle w:val="Tre0"/>
        <w:rPr>
          <w:rFonts w:cs="Arial"/>
          <w:szCs w:val="21"/>
        </w:rPr>
      </w:pPr>
      <w:r w:rsidRPr="006B28A3">
        <w:rPr>
          <w:rFonts w:cs="Arial"/>
          <w:szCs w:val="21"/>
        </w:rPr>
        <w:t>§ ….. [właściwy paragraf] Umowy/Decyzji Zarządu Województwa Śląskiego nr [numer umowy/decyzji] z DD-MM-RRRR w sprawie dofinansowania projektu.</w:t>
      </w:r>
    </w:p>
    <w:p w14:paraId="701A1C70" w14:textId="77777777" w:rsidR="0048446B" w:rsidRPr="006B28A3" w:rsidRDefault="0048446B" w:rsidP="0048446B">
      <w:pPr>
        <w:pStyle w:val="Tre0"/>
        <w:rPr>
          <w:rFonts w:cs="Arial"/>
          <w:i/>
          <w:szCs w:val="21"/>
        </w:rPr>
      </w:pPr>
      <w:r w:rsidRPr="006B28A3">
        <w:rPr>
          <w:rFonts w:cs="Arial"/>
          <w:i/>
          <w:szCs w:val="21"/>
        </w:rPr>
        <w:t>(dot. kontroli po podpisaniu umowy o dofinansowanie)</w:t>
      </w:r>
    </w:p>
    <w:p w14:paraId="27098094" w14:textId="77777777" w:rsidR="0048446B" w:rsidRPr="006B28A3" w:rsidRDefault="0048446B" w:rsidP="006B28A3">
      <w:pPr>
        <w:pStyle w:val="Tre0"/>
        <w:rPr>
          <w:rStyle w:val="Kursywa"/>
          <w:rFonts w:cs="Arial"/>
          <w:szCs w:val="21"/>
        </w:rPr>
      </w:pPr>
    </w:p>
    <w:p w14:paraId="4D434D77" w14:textId="77777777" w:rsidR="008E0920" w:rsidRPr="006B28A3" w:rsidRDefault="008E0920" w:rsidP="008E0920">
      <w:pPr>
        <w:jc w:val="both"/>
        <w:rPr>
          <w:rFonts w:cs="Arial"/>
          <w:sz w:val="21"/>
          <w:szCs w:val="21"/>
        </w:rPr>
      </w:pPr>
    </w:p>
    <w:p w14:paraId="51E21510" w14:textId="27D569AA" w:rsidR="007F634A" w:rsidRPr="006B28A3" w:rsidRDefault="00267B2A" w:rsidP="005A1162">
      <w:pPr>
        <w:jc w:val="both"/>
        <w:rPr>
          <w:rFonts w:eastAsia="Times New Roman" w:cs="Arial"/>
          <w:sz w:val="21"/>
          <w:szCs w:val="21"/>
        </w:rPr>
      </w:pPr>
      <w:r w:rsidRPr="006B28A3">
        <w:rPr>
          <w:rFonts w:eastAsia="Times New Roman" w:cs="Arial"/>
          <w:sz w:val="21"/>
          <w:szCs w:val="21"/>
          <w:u w:val="single"/>
        </w:rPr>
        <w:t>Członkowie</w:t>
      </w:r>
      <w:r w:rsidR="007F634A" w:rsidRPr="006B28A3">
        <w:rPr>
          <w:rFonts w:eastAsia="Times New Roman" w:cs="Arial"/>
          <w:sz w:val="21"/>
          <w:szCs w:val="21"/>
          <w:u w:val="single"/>
        </w:rPr>
        <w:t xml:space="preserve"> zespołu kontrolującego</w:t>
      </w:r>
      <w:r w:rsidR="007F634A" w:rsidRPr="006B28A3">
        <w:rPr>
          <w:rFonts w:eastAsia="Times New Roman" w:cs="Arial"/>
          <w:sz w:val="21"/>
          <w:szCs w:val="21"/>
        </w:rPr>
        <w:tab/>
      </w:r>
      <w:r w:rsidR="007F634A" w:rsidRPr="006B28A3">
        <w:rPr>
          <w:rFonts w:eastAsia="Times New Roman" w:cs="Arial"/>
          <w:sz w:val="21"/>
          <w:szCs w:val="21"/>
        </w:rPr>
        <w:tab/>
      </w:r>
      <w:r w:rsidR="007F634A" w:rsidRPr="006B28A3">
        <w:rPr>
          <w:rFonts w:eastAsia="Times New Roman" w:cs="Arial"/>
          <w:sz w:val="21"/>
          <w:szCs w:val="21"/>
        </w:rPr>
        <w:tab/>
      </w:r>
    </w:p>
    <w:p w14:paraId="10ABA840" w14:textId="51D91501" w:rsidR="007F634A" w:rsidRPr="006B28A3" w:rsidRDefault="00D439B0" w:rsidP="005A1162">
      <w:pPr>
        <w:rPr>
          <w:rFonts w:eastAsia="Times New Roman" w:cs="Arial"/>
          <w:sz w:val="21"/>
          <w:szCs w:val="21"/>
        </w:rPr>
      </w:pPr>
      <w:r w:rsidRPr="006B28A3">
        <w:rPr>
          <w:rFonts w:eastAsia="Times New Roman" w:cs="Arial"/>
          <w:sz w:val="21"/>
          <w:szCs w:val="21"/>
        </w:rPr>
        <w:t xml:space="preserve">Imię </w:t>
      </w:r>
      <w:r w:rsidR="00355C0A" w:rsidRPr="006B28A3">
        <w:rPr>
          <w:rFonts w:eastAsia="Times New Roman" w:cs="Arial"/>
          <w:sz w:val="21"/>
          <w:szCs w:val="21"/>
        </w:rPr>
        <w:t xml:space="preserve">i </w:t>
      </w:r>
      <w:r w:rsidRPr="006B28A3">
        <w:rPr>
          <w:rFonts w:eastAsia="Times New Roman" w:cs="Arial"/>
          <w:sz w:val="21"/>
          <w:szCs w:val="21"/>
        </w:rPr>
        <w:t>Nazwisko</w:t>
      </w:r>
      <w:r w:rsidR="007F634A" w:rsidRPr="006B28A3">
        <w:rPr>
          <w:rFonts w:eastAsia="Times New Roman" w:cs="Arial"/>
          <w:sz w:val="21"/>
          <w:szCs w:val="21"/>
        </w:rPr>
        <w:tab/>
      </w:r>
      <w:r w:rsidR="007F634A" w:rsidRPr="006B28A3">
        <w:rPr>
          <w:rFonts w:eastAsia="Times New Roman" w:cs="Arial"/>
          <w:sz w:val="21"/>
          <w:szCs w:val="21"/>
        </w:rPr>
        <w:tab/>
      </w:r>
    </w:p>
    <w:p w14:paraId="24625A72" w14:textId="15ECF80E" w:rsidR="007F634A" w:rsidRPr="006B28A3" w:rsidRDefault="00D439B0" w:rsidP="005A1162">
      <w:pPr>
        <w:spacing w:after="240"/>
        <w:rPr>
          <w:rFonts w:eastAsia="Times New Roman" w:cs="Arial"/>
          <w:sz w:val="21"/>
          <w:szCs w:val="21"/>
        </w:rPr>
      </w:pPr>
      <w:r w:rsidRPr="006B28A3">
        <w:rPr>
          <w:rFonts w:eastAsia="Times New Roman" w:cs="Arial"/>
          <w:sz w:val="21"/>
          <w:szCs w:val="21"/>
        </w:rPr>
        <w:t xml:space="preserve">Imię </w:t>
      </w:r>
      <w:r w:rsidR="00355C0A" w:rsidRPr="006B28A3">
        <w:rPr>
          <w:rFonts w:eastAsia="Times New Roman" w:cs="Arial"/>
          <w:sz w:val="21"/>
          <w:szCs w:val="21"/>
        </w:rPr>
        <w:t xml:space="preserve">i </w:t>
      </w:r>
      <w:r w:rsidRPr="006B28A3">
        <w:rPr>
          <w:rFonts w:eastAsia="Times New Roman" w:cs="Arial"/>
          <w:sz w:val="21"/>
          <w:szCs w:val="21"/>
        </w:rPr>
        <w:t>Nazwisko</w:t>
      </w:r>
    </w:p>
    <w:p w14:paraId="17BC6E1F" w14:textId="6039FACB" w:rsidR="0008256D" w:rsidRPr="006B28A3" w:rsidRDefault="007F634A" w:rsidP="007F634A">
      <w:pPr>
        <w:rPr>
          <w:rFonts w:eastAsia="Times New Roman" w:cs="Arial"/>
          <w:sz w:val="21"/>
          <w:szCs w:val="21"/>
          <w:u w:val="single"/>
        </w:rPr>
      </w:pPr>
      <w:r w:rsidRPr="006B28A3">
        <w:rPr>
          <w:rFonts w:eastAsia="Times New Roman" w:cs="Arial"/>
          <w:sz w:val="21"/>
          <w:szCs w:val="21"/>
          <w:u w:val="single"/>
        </w:rPr>
        <w:t>Zaakceptował:</w:t>
      </w:r>
    </w:p>
    <w:p w14:paraId="32D9558F" w14:textId="411A5B25" w:rsidR="007F634A" w:rsidRPr="006B28A3" w:rsidRDefault="62166F60" w:rsidP="0082371D">
      <w:pPr>
        <w:spacing w:line="259" w:lineRule="auto"/>
        <w:rPr>
          <w:rFonts w:eastAsia="Times New Roman" w:cs="Arial"/>
          <w:bCs/>
          <w:sz w:val="21"/>
          <w:szCs w:val="21"/>
        </w:rPr>
      </w:pPr>
      <w:r w:rsidRPr="006B28A3">
        <w:rPr>
          <w:rFonts w:eastAsia="Times New Roman" w:cs="Arial"/>
          <w:bCs/>
          <w:sz w:val="21"/>
          <w:szCs w:val="21"/>
        </w:rPr>
        <w:t>Imię i Nazwisko</w:t>
      </w:r>
    </w:p>
    <w:p w14:paraId="56B40E90" w14:textId="77777777" w:rsidR="007F634A" w:rsidRPr="006B28A3" w:rsidRDefault="007F634A" w:rsidP="007F634A">
      <w:pPr>
        <w:rPr>
          <w:rFonts w:eastAsia="Times New Roman" w:cs="Arial"/>
          <w:sz w:val="21"/>
          <w:szCs w:val="21"/>
        </w:rPr>
      </w:pPr>
      <w:r w:rsidRPr="006B28A3">
        <w:rPr>
          <w:rFonts w:eastAsia="Times New Roman" w:cs="Arial"/>
          <w:sz w:val="21"/>
          <w:szCs w:val="21"/>
        </w:rPr>
        <w:t>Kierownik Referatu Kontroli Projektów</w:t>
      </w:r>
    </w:p>
    <w:p w14:paraId="07D6EFBF" w14:textId="3A699B4A" w:rsidR="0008256D" w:rsidRPr="006B28A3" w:rsidRDefault="007F634A" w:rsidP="005A1162">
      <w:pPr>
        <w:spacing w:after="240"/>
        <w:rPr>
          <w:rFonts w:eastAsia="Times New Roman" w:cs="Arial"/>
          <w:sz w:val="21"/>
          <w:szCs w:val="21"/>
        </w:rPr>
      </w:pPr>
      <w:r w:rsidRPr="006B28A3">
        <w:rPr>
          <w:rFonts w:eastAsia="Times New Roman" w:cs="Arial"/>
          <w:sz w:val="21"/>
          <w:szCs w:val="21"/>
        </w:rPr>
        <w:t xml:space="preserve">Departament Europejskiego Funduszu Rozwoju Regionalnego </w:t>
      </w:r>
    </w:p>
    <w:p w14:paraId="5BB83093" w14:textId="77777777" w:rsidR="007F634A" w:rsidRPr="006B28A3" w:rsidRDefault="007F634A" w:rsidP="005A1162">
      <w:pPr>
        <w:spacing w:after="240"/>
        <w:rPr>
          <w:rFonts w:eastAsia="Times New Roman" w:cs="Arial"/>
          <w:i/>
          <w:sz w:val="21"/>
          <w:szCs w:val="21"/>
        </w:rPr>
      </w:pPr>
      <w:r w:rsidRPr="006B28A3">
        <w:rPr>
          <w:rFonts w:eastAsia="Times New Roman" w:cs="Arial"/>
          <w:i/>
          <w:sz w:val="21"/>
          <w:szCs w:val="21"/>
        </w:rPr>
        <w:t>Dokument podpisany bezpiecznym podpisem elektronicznym</w:t>
      </w:r>
    </w:p>
    <w:p w14:paraId="779696C1" w14:textId="77777777" w:rsidR="007F634A" w:rsidRPr="006B28A3" w:rsidRDefault="007F634A" w:rsidP="007F634A">
      <w:pPr>
        <w:rPr>
          <w:rFonts w:eastAsia="Times New Roman" w:cs="Arial"/>
          <w:sz w:val="21"/>
          <w:szCs w:val="21"/>
        </w:rPr>
      </w:pPr>
      <w:r w:rsidRPr="006B28A3">
        <w:rPr>
          <w:rFonts w:eastAsia="Times New Roman" w:cs="Arial"/>
          <w:sz w:val="21"/>
          <w:szCs w:val="21"/>
          <w:u w:val="single"/>
        </w:rPr>
        <w:t>Zatwierdził:</w:t>
      </w:r>
    </w:p>
    <w:p w14:paraId="67226DE9" w14:textId="2B2776E8" w:rsidR="007F634A" w:rsidRPr="006B28A3" w:rsidRDefault="4DF322B7" w:rsidP="0082371D">
      <w:pPr>
        <w:spacing w:line="259" w:lineRule="auto"/>
        <w:rPr>
          <w:rFonts w:eastAsia="Times New Roman" w:cs="Arial"/>
          <w:bCs/>
          <w:sz w:val="21"/>
          <w:szCs w:val="21"/>
        </w:rPr>
      </w:pPr>
      <w:r w:rsidRPr="006B28A3">
        <w:rPr>
          <w:rFonts w:eastAsia="Times New Roman" w:cs="Arial"/>
          <w:bCs/>
          <w:sz w:val="21"/>
          <w:szCs w:val="21"/>
        </w:rPr>
        <w:t>Imię i Nazwisko</w:t>
      </w:r>
    </w:p>
    <w:p w14:paraId="43729DF9" w14:textId="77777777" w:rsidR="00355C0A" w:rsidRPr="006B28A3" w:rsidRDefault="007F634A" w:rsidP="007F634A">
      <w:pPr>
        <w:rPr>
          <w:rFonts w:eastAsia="Times New Roman" w:cs="Arial"/>
          <w:sz w:val="21"/>
          <w:szCs w:val="21"/>
        </w:rPr>
      </w:pPr>
      <w:r w:rsidRPr="006B28A3">
        <w:rPr>
          <w:rFonts w:eastAsia="Times New Roman" w:cs="Arial"/>
          <w:sz w:val="21"/>
          <w:szCs w:val="21"/>
        </w:rPr>
        <w:t>Zastępca Dyrektora Departamentu Europejskiego Funduszu Rozwoju Regionalnego</w:t>
      </w:r>
    </w:p>
    <w:p w14:paraId="4CFD8E18" w14:textId="352ED0D2" w:rsidR="007F634A" w:rsidRPr="006B28A3" w:rsidRDefault="007F634A" w:rsidP="007F634A">
      <w:pPr>
        <w:rPr>
          <w:rFonts w:eastAsia="Times New Roman" w:cs="Arial"/>
          <w:sz w:val="21"/>
          <w:szCs w:val="21"/>
        </w:rPr>
      </w:pPr>
      <w:r w:rsidRPr="006B28A3">
        <w:rPr>
          <w:rFonts w:eastAsia="Times New Roman" w:cs="Arial"/>
          <w:sz w:val="21"/>
          <w:szCs w:val="21"/>
        </w:rPr>
        <w:t xml:space="preserve"> </w:t>
      </w:r>
    </w:p>
    <w:p w14:paraId="36410ACE" w14:textId="77777777" w:rsidR="008E0920" w:rsidRPr="006B28A3" w:rsidRDefault="007F634A" w:rsidP="007F634A">
      <w:pPr>
        <w:jc w:val="both"/>
        <w:rPr>
          <w:rFonts w:eastAsia="Times New Roman" w:cs="Arial"/>
          <w:sz w:val="21"/>
          <w:szCs w:val="21"/>
        </w:rPr>
      </w:pPr>
      <w:r w:rsidRPr="006B28A3">
        <w:rPr>
          <w:rFonts w:eastAsia="Times New Roman" w:cs="Arial"/>
          <w:i/>
          <w:sz w:val="21"/>
          <w:szCs w:val="21"/>
        </w:rPr>
        <w:t>Dokument podpisany bezpiecznym podpisem elektronicznym</w:t>
      </w:r>
    </w:p>
    <w:p w14:paraId="784863BD" w14:textId="77777777" w:rsidR="008E0920" w:rsidRPr="008E0920" w:rsidRDefault="008E0920" w:rsidP="008E0920">
      <w:pPr>
        <w:jc w:val="both"/>
        <w:rPr>
          <w:rFonts w:ascii="Times New Roman" w:eastAsia="Times New Roman" w:hAnsi="Times New Roman"/>
          <w:sz w:val="24"/>
        </w:rPr>
      </w:pPr>
    </w:p>
    <w:p w14:paraId="0C2740E0" w14:textId="77777777" w:rsidR="008E0920" w:rsidRPr="008E0920" w:rsidRDefault="008E0920" w:rsidP="008E0920">
      <w:pPr>
        <w:jc w:val="center"/>
        <w:rPr>
          <w:rFonts w:ascii="Times New Roman" w:eastAsia="Times New Roman" w:hAnsi="Times New Roman"/>
          <w:sz w:val="24"/>
        </w:rPr>
      </w:pPr>
    </w:p>
    <w:p w14:paraId="58F0848D" w14:textId="77777777" w:rsidR="008E0920" w:rsidRPr="008E0920" w:rsidRDefault="008E0920" w:rsidP="008E0920">
      <w:pPr>
        <w:tabs>
          <w:tab w:val="left" w:pos="1701"/>
        </w:tabs>
        <w:spacing w:line="268" w:lineRule="exact"/>
        <w:rPr>
          <w:color w:val="000000"/>
          <w:sz w:val="18"/>
          <w:szCs w:val="18"/>
        </w:rPr>
      </w:pPr>
    </w:p>
    <w:p w14:paraId="1E19F163" w14:textId="77777777" w:rsidR="00B607E2" w:rsidRPr="008E0920" w:rsidRDefault="00B607E2" w:rsidP="008E0920"/>
    <w:sectPr w:rsidR="00B607E2" w:rsidRPr="008E0920" w:rsidSect="006B28A3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993" w:right="992" w:bottom="936" w:left="1344" w:header="454" w:footer="283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2D5998" w14:textId="77777777" w:rsidR="002C6B9A" w:rsidRDefault="002C6B9A" w:rsidP="00AB4A4A">
      <w:r>
        <w:separator/>
      </w:r>
    </w:p>
  </w:endnote>
  <w:endnote w:type="continuationSeparator" w:id="0">
    <w:p w14:paraId="2936C625" w14:textId="77777777" w:rsidR="002C6B9A" w:rsidRDefault="002C6B9A" w:rsidP="00AB4A4A">
      <w:r>
        <w:continuationSeparator/>
      </w:r>
    </w:p>
  </w:endnote>
  <w:endnote w:type="continuationNotice" w:id="1">
    <w:p w14:paraId="2CD4FDCD" w14:textId="77777777" w:rsidR="002C6B9A" w:rsidRDefault="002C6B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ifer Sans LT Pro Medium">
    <w:altName w:val="Arial"/>
    <w:panose1 w:val="00000000000000000000"/>
    <w:charset w:val="00"/>
    <w:family w:val="swiss"/>
    <w:notTrueType/>
    <w:pitch w:val="variable"/>
    <w:sig w:usb0="A00000AF" w:usb1="5000607B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CE9244" w14:textId="6EF66926" w:rsidR="00417234" w:rsidRPr="006B28A3" w:rsidRDefault="00417234" w:rsidP="00E53A8B">
    <w:pPr>
      <w:pStyle w:val="Stopka"/>
      <w:jc w:val="right"/>
      <w:rPr>
        <w:rFonts w:cs="Arial"/>
        <w:sz w:val="18"/>
        <w:szCs w:val="18"/>
      </w:rPr>
    </w:pPr>
    <w:r w:rsidRPr="006B28A3">
      <w:rPr>
        <w:rFonts w:cs="Arial"/>
        <w:bCs/>
        <w:sz w:val="18"/>
        <w:szCs w:val="18"/>
      </w:rPr>
      <w:fldChar w:fldCharType="begin"/>
    </w:r>
    <w:r w:rsidRPr="006B28A3">
      <w:rPr>
        <w:rFonts w:cs="Arial"/>
        <w:bCs/>
        <w:sz w:val="18"/>
        <w:szCs w:val="18"/>
      </w:rPr>
      <w:instrText>PAGE</w:instrText>
    </w:r>
    <w:r w:rsidRPr="006B28A3">
      <w:rPr>
        <w:rFonts w:cs="Arial"/>
        <w:bCs/>
        <w:sz w:val="18"/>
        <w:szCs w:val="18"/>
      </w:rPr>
      <w:fldChar w:fldCharType="separate"/>
    </w:r>
    <w:r w:rsidR="00B04AFF">
      <w:rPr>
        <w:rFonts w:cs="Arial"/>
        <w:bCs/>
        <w:noProof/>
        <w:sz w:val="18"/>
        <w:szCs w:val="18"/>
      </w:rPr>
      <w:t>5</w:t>
    </w:r>
    <w:r w:rsidRPr="006B28A3">
      <w:rPr>
        <w:rFonts w:cs="Arial"/>
        <w:bCs/>
        <w:sz w:val="18"/>
        <w:szCs w:val="18"/>
      </w:rPr>
      <w:fldChar w:fldCharType="end"/>
    </w:r>
    <w:r w:rsidRPr="006B28A3">
      <w:rPr>
        <w:rFonts w:cs="Arial"/>
        <w:bCs/>
        <w:sz w:val="18"/>
        <w:szCs w:val="18"/>
      </w:rPr>
      <w:t>/</w:t>
    </w:r>
    <w:r w:rsidR="0027361C">
      <w:rPr>
        <w:rFonts w:cs="Arial"/>
        <w:bCs/>
        <w:sz w:val="18"/>
        <w:szCs w:val="18"/>
      </w:rPr>
      <w:t>5</w:t>
    </w:r>
    <w:r w:rsidRPr="006B28A3">
      <w:rPr>
        <w:rFonts w:cs="Arial"/>
      </w:rPr>
      <w:t xml:space="preserve"> </w:t>
    </w:r>
    <w:r w:rsidRPr="006B28A3">
      <w:rPr>
        <w:rFonts w:cs="Arial"/>
        <w:bCs/>
        <w:sz w:val="18"/>
        <w:szCs w:val="18"/>
      </w:rPr>
      <w:t>Sygnatura pisma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EF9866" w14:textId="77777777" w:rsidR="00417234" w:rsidRPr="001343E3" w:rsidRDefault="00417234" w:rsidP="00B02FDA">
    <w:pPr>
      <w:pStyle w:val="Stopka"/>
      <w:jc w:val="right"/>
      <w:rPr>
        <w:bCs/>
        <w:sz w:val="99"/>
        <w:szCs w:val="144"/>
      </w:rPr>
    </w:pPr>
    <w:bookmarkStart w:id="9" w:name="enter"/>
    <w:r>
      <w:rPr>
        <w:noProof/>
      </w:rPr>
      <w:drawing>
        <wp:inline distT="0" distB="0" distL="0" distR="0" wp14:anchorId="6A259F7B" wp14:editId="4B9072CC">
          <wp:extent cx="6090284" cy="652145"/>
          <wp:effectExtent l="0" t="0" r="5715" b="0"/>
          <wp:docPr id="972063058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0284" cy="65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9"/>
  <w:p w14:paraId="4DB663A9" w14:textId="77777777" w:rsidR="00417234" w:rsidRDefault="00417234" w:rsidP="0011569A">
    <w:pPr>
      <w:pStyle w:val="Stopka"/>
      <w:jc w:val="right"/>
      <w:rPr>
        <w:bCs/>
        <w:sz w:val="18"/>
        <w:szCs w:val="18"/>
      </w:rPr>
    </w:pPr>
  </w:p>
  <w:p w14:paraId="691A25BB" w14:textId="77777777" w:rsidR="00417234" w:rsidRPr="0011569A" w:rsidRDefault="00417234" w:rsidP="0011569A">
    <w:pPr>
      <w:pStyle w:val="Stopka"/>
      <w:jc w:val="right"/>
      <w:rPr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7D0081" w14:textId="77777777" w:rsidR="002C6B9A" w:rsidRDefault="002C6B9A" w:rsidP="00AB4A4A">
      <w:r>
        <w:separator/>
      </w:r>
    </w:p>
  </w:footnote>
  <w:footnote w:type="continuationSeparator" w:id="0">
    <w:p w14:paraId="034CEFFF" w14:textId="77777777" w:rsidR="002C6B9A" w:rsidRDefault="002C6B9A" w:rsidP="00AB4A4A">
      <w:r>
        <w:continuationSeparator/>
      </w:r>
    </w:p>
  </w:footnote>
  <w:footnote w:type="continuationNotice" w:id="1">
    <w:p w14:paraId="3F0D1FE2" w14:textId="77777777" w:rsidR="002C6B9A" w:rsidRDefault="002C6B9A"/>
  </w:footnote>
  <w:footnote w:id="2">
    <w:p w14:paraId="07BC74B4" w14:textId="77777777" w:rsidR="00417234" w:rsidRPr="006B28A3" w:rsidRDefault="00417234" w:rsidP="0089586A">
      <w:pPr>
        <w:pStyle w:val="Tekstprzypisudolnego"/>
        <w:rPr>
          <w:i/>
          <w:sz w:val="18"/>
          <w:szCs w:val="18"/>
        </w:rPr>
      </w:pPr>
      <w:r w:rsidRPr="006B28A3">
        <w:rPr>
          <w:rStyle w:val="Odwoanieprzypisudolnego"/>
          <w:sz w:val="18"/>
          <w:szCs w:val="18"/>
        </w:rPr>
        <w:footnoteRef/>
      </w:r>
      <w:r w:rsidRPr="006B28A3">
        <w:rPr>
          <w:sz w:val="18"/>
          <w:szCs w:val="18"/>
        </w:rPr>
        <w:t xml:space="preserve"> </w:t>
      </w:r>
      <w:r w:rsidRPr="006B28A3">
        <w:rPr>
          <w:i/>
          <w:sz w:val="18"/>
          <w:szCs w:val="18"/>
        </w:rPr>
        <w:t>Sposób przekazania:</w:t>
      </w:r>
    </w:p>
    <w:p w14:paraId="63D5D61C" w14:textId="77777777" w:rsidR="00417234" w:rsidRPr="006B28A3" w:rsidRDefault="00417234" w:rsidP="0089586A">
      <w:pPr>
        <w:pStyle w:val="Tekstprzypisudolnego"/>
        <w:numPr>
          <w:ilvl w:val="0"/>
          <w:numId w:val="6"/>
        </w:numPr>
        <w:rPr>
          <w:sz w:val="18"/>
          <w:szCs w:val="18"/>
        </w:rPr>
      </w:pPr>
      <w:r w:rsidRPr="006B28A3">
        <w:rPr>
          <w:sz w:val="18"/>
          <w:szCs w:val="18"/>
        </w:rPr>
        <w:t xml:space="preserve">na adres e-mail: </w:t>
      </w:r>
      <w:hyperlink r:id="rId1" w:history="1">
        <w:r w:rsidRPr="006B28A3">
          <w:rPr>
            <w:rStyle w:val="Hipercze"/>
            <w:sz w:val="18"/>
            <w:szCs w:val="18"/>
          </w:rPr>
          <w:t>imię.nazwisko@slaskie.pl</w:t>
        </w:r>
      </w:hyperlink>
      <w:r w:rsidRPr="006B28A3">
        <w:rPr>
          <w:sz w:val="18"/>
          <w:szCs w:val="18"/>
        </w:rPr>
        <w:t xml:space="preserve"> oraz </w:t>
      </w:r>
      <w:hyperlink r:id="rId2" w:history="1">
        <w:r w:rsidRPr="006B28A3">
          <w:rPr>
            <w:rStyle w:val="Hipercze"/>
            <w:sz w:val="18"/>
            <w:szCs w:val="18"/>
          </w:rPr>
          <w:t>imię.nazwisko@slaskie.pl</w:t>
        </w:r>
      </w:hyperlink>
      <w:r w:rsidRPr="006B28A3">
        <w:rPr>
          <w:sz w:val="18"/>
          <w:szCs w:val="18"/>
        </w:rPr>
        <w:t xml:space="preserve"> (skład zespołu kontrolującego)</w:t>
      </w:r>
    </w:p>
    <w:p w14:paraId="1D83DD45" w14:textId="77777777" w:rsidR="00417234" w:rsidRPr="006B28A3" w:rsidRDefault="00417234" w:rsidP="0089586A">
      <w:pPr>
        <w:pStyle w:val="Tekstprzypisudolnego"/>
        <w:numPr>
          <w:ilvl w:val="0"/>
          <w:numId w:val="6"/>
        </w:numPr>
        <w:rPr>
          <w:sz w:val="18"/>
          <w:szCs w:val="18"/>
        </w:rPr>
      </w:pPr>
      <w:r w:rsidRPr="006B28A3">
        <w:rPr>
          <w:sz w:val="18"/>
          <w:szCs w:val="18"/>
        </w:rPr>
        <w:t>na adres Elektronicznej Skrzynki Podawczej Urzędu Marszałkowskiego Województwa Śląskiego prowadzonej na portalu ePUAP: /UMWSL/</w:t>
      </w:r>
      <w:proofErr w:type="spellStart"/>
      <w:r w:rsidRPr="006B28A3">
        <w:rPr>
          <w:sz w:val="18"/>
          <w:szCs w:val="18"/>
        </w:rPr>
        <w:t>SkrytkaESP</w:t>
      </w:r>
      <w:proofErr w:type="spellEnd"/>
      <w:r w:rsidRPr="006B28A3">
        <w:rPr>
          <w:sz w:val="18"/>
          <w:szCs w:val="18"/>
        </w:rPr>
        <w:t>.</w:t>
      </w:r>
    </w:p>
    <w:p w14:paraId="5CC0DE64" w14:textId="6F0ED1E0" w:rsidR="00417234" w:rsidRDefault="00417234">
      <w:pPr>
        <w:pStyle w:val="Tekstprzypisudolnego"/>
      </w:pPr>
    </w:p>
  </w:footnote>
  <w:footnote w:id="3">
    <w:p w14:paraId="1B9A9345" w14:textId="7ED2060F" w:rsidR="00E20EBE" w:rsidRPr="006B28A3" w:rsidRDefault="00E20EBE" w:rsidP="00E20EBE">
      <w:pPr>
        <w:pStyle w:val="Tekstprzypisudolnego"/>
        <w:rPr>
          <w:rFonts w:cs="Arial"/>
          <w:sz w:val="18"/>
        </w:rPr>
      </w:pPr>
      <w:r w:rsidRPr="006B28A3">
        <w:rPr>
          <w:rStyle w:val="Odwoanieprzypisudolnego"/>
          <w:rFonts w:cs="Arial"/>
          <w:sz w:val="18"/>
        </w:rPr>
        <w:footnoteRef/>
      </w:r>
      <w:r w:rsidRPr="006B28A3">
        <w:rPr>
          <w:rFonts w:cs="Arial"/>
          <w:sz w:val="18"/>
        </w:rPr>
        <w:t xml:space="preserve"> Celowe przedstawienie do rozliczenia wydatków niekwalifikowalnych może stanowić próbę popełnienia przestępstwa, o którym mowa w ustawie z 6 czerwca 1997 r. – Kodeks karny (Dz.U. z 2021 r. poz. 2345, ze zm.) albo przestępstwa skarbowego, o którym mowa w ustawie z 10 września 1999 r. – Kodeks karny skarbowy (Dz.U. z 2021 r. poz. 408 ze zm.).</w:t>
      </w:r>
    </w:p>
    <w:p w14:paraId="19E877F0" w14:textId="75A9F9D7" w:rsidR="00E20EBE" w:rsidRDefault="00E20EB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5A1049" w14:textId="77777777" w:rsidR="00417234" w:rsidRDefault="00417234">
    <w:pPr>
      <w:pStyle w:val="Nagwek"/>
    </w:pPr>
    <w:r>
      <w:rPr>
        <w:noProof/>
      </w:rPr>
      <w:drawing>
        <wp:inline distT="0" distB="0" distL="0" distR="0" wp14:anchorId="3F6914D4" wp14:editId="0E0F0963">
          <wp:extent cx="6090284" cy="652145"/>
          <wp:effectExtent l="0" t="0" r="5715" b="0"/>
          <wp:docPr id="208749724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0284" cy="65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A05706" w14:textId="77777777" w:rsidR="00417234" w:rsidRDefault="00417234" w:rsidP="001C4AA2">
    <w:pPr>
      <w:pStyle w:val="Nagwek"/>
      <w:tabs>
        <w:tab w:val="left" w:pos="4111"/>
      </w:tabs>
    </w:pPr>
    <w:r>
      <w:rPr>
        <w:noProof/>
      </w:rPr>
      <w:drawing>
        <wp:anchor distT="0" distB="0" distL="114300" distR="114300" simplePos="0" relativeHeight="251658241" behindDoc="0" locked="0" layoutInCell="1" allowOverlap="1" wp14:anchorId="61F0CAAE" wp14:editId="6D9C5531">
          <wp:simplePos x="0" y="0"/>
          <wp:positionH relativeFrom="column">
            <wp:posOffset>32385</wp:posOffset>
          </wp:positionH>
          <wp:positionV relativeFrom="paragraph">
            <wp:posOffset>3348355</wp:posOffset>
          </wp:positionV>
          <wp:extent cx="1187450" cy="1995326"/>
          <wp:effectExtent l="0" t="0" r="0" b="508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7450" cy="199532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0" wp14:anchorId="217D2CCB" wp14:editId="5A2C221D">
              <wp:simplePos x="0" y="0"/>
              <wp:positionH relativeFrom="page">
                <wp:posOffset>848995</wp:posOffset>
              </wp:positionH>
              <wp:positionV relativeFrom="page">
                <wp:posOffset>3053080</wp:posOffset>
              </wp:positionV>
              <wp:extent cx="1461135" cy="7002780"/>
              <wp:effectExtent l="0" t="0" r="5715" b="7620"/>
              <wp:wrapSquare wrapText="bothSides"/>
              <wp:docPr id="31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7002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B61E5E" w14:textId="77777777" w:rsidR="00417234" w:rsidRPr="0031614F" w:rsidRDefault="00417234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217D2CCB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66.85pt;margin-top:240.4pt;width:115.05pt;height:55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" o:allowoverlap="f" filled="f" stroked="f">
              <v:textbox inset="0,0,0,0">
                <w:txbxContent>
                  <w:p w14:paraId="59B61E5E" w14:textId="77777777" w:rsidR="00417234" w:rsidRPr="0031614F" w:rsidRDefault="00417234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130968DE"/>
    <w:multiLevelType w:val="hybridMultilevel"/>
    <w:tmpl w:val="B374D7A4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" w15:restartNumberingAfterBreak="0">
    <w:nsid w:val="160A40C9"/>
    <w:multiLevelType w:val="hybridMultilevel"/>
    <w:tmpl w:val="5282CBA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0620D9D"/>
    <w:multiLevelType w:val="hybridMultilevel"/>
    <w:tmpl w:val="2AC883B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74D3"/>
    <w:multiLevelType w:val="hybridMultilevel"/>
    <w:tmpl w:val="4438AD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58214F"/>
    <w:multiLevelType w:val="hybridMultilevel"/>
    <w:tmpl w:val="005033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DA7730"/>
    <w:multiLevelType w:val="hybridMultilevel"/>
    <w:tmpl w:val="B4CA2A86"/>
    <w:lvl w:ilvl="0" w:tplc="C7AA3C50">
      <w:start w:val="1"/>
      <w:numFmt w:val="decimal"/>
      <w:lvlText w:val="%1."/>
      <w:lvlJc w:val="left"/>
      <w:pPr>
        <w:ind w:left="199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" w15:restartNumberingAfterBreak="0">
    <w:nsid w:val="43AA0ADB"/>
    <w:multiLevelType w:val="hybridMultilevel"/>
    <w:tmpl w:val="3AA8A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0C2F9B"/>
    <w:multiLevelType w:val="hybridMultilevel"/>
    <w:tmpl w:val="6AB2B8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965FEB"/>
    <w:multiLevelType w:val="hybridMultilevel"/>
    <w:tmpl w:val="6FE2BA2C"/>
    <w:lvl w:ilvl="0" w:tplc="B678A406">
      <w:start w:val="1"/>
      <w:numFmt w:val="decimal"/>
      <w:lvlText w:val="%1."/>
      <w:lvlJc w:val="left"/>
      <w:pPr>
        <w:ind w:left="199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" w15:restartNumberingAfterBreak="0">
    <w:nsid w:val="528C07C7"/>
    <w:multiLevelType w:val="hybridMultilevel"/>
    <w:tmpl w:val="2D7680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7053217"/>
    <w:multiLevelType w:val="hybridMultilevel"/>
    <w:tmpl w:val="1642418E"/>
    <w:lvl w:ilvl="0" w:tplc="46E2DD10">
      <w:start w:val="1"/>
      <w:numFmt w:val="decimal"/>
      <w:lvlText w:val="%1."/>
      <w:lvlJc w:val="left"/>
      <w:pPr>
        <w:ind w:left="199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 w15:restartNumberingAfterBreak="0">
    <w:nsid w:val="670D2D0A"/>
    <w:multiLevelType w:val="hybridMultilevel"/>
    <w:tmpl w:val="7E40CA7A"/>
    <w:lvl w:ilvl="0" w:tplc="3CC0044C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67853111"/>
    <w:multiLevelType w:val="hybridMultilevel"/>
    <w:tmpl w:val="579C65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432741"/>
    <w:multiLevelType w:val="hybridMultilevel"/>
    <w:tmpl w:val="32FC66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11"/>
  </w:num>
  <w:num w:numId="5">
    <w:abstractNumId w:val="6"/>
  </w:num>
  <w:num w:numId="6">
    <w:abstractNumId w:val="3"/>
  </w:num>
  <w:num w:numId="7">
    <w:abstractNumId w:val="8"/>
  </w:num>
  <w:num w:numId="8">
    <w:abstractNumId w:val="5"/>
  </w:num>
  <w:num w:numId="9">
    <w:abstractNumId w:val="2"/>
  </w:num>
  <w:num w:numId="10">
    <w:abstractNumId w:val="14"/>
  </w:num>
  <w:num w:numId="11">
    <w:abstractNumId w:val="1"/>
  </w:num>
  <w:num w:numId="12">
    <w:abstractNumId w:val="10"/>
  </w:num>
  <w:num w:numId="13">
    <w:abstractNumId w:val="7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ocumentProtection w:edit="readOnly"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D31"/>
    <w:rsid w:val="000133D6"/>
    <w:rsid w:val="00024083"/>
    <w:rsid w:val="00033271"/>
    <w:rsid w:val="00044597"/>
    <w:rsid w:val="0004532A"/>
    <w:rsid w:val="000472CB"/>
    <w:rsid w:val="000503E6"/>
    <w:rsid w:val="000559BE"/>
    <w:rsid w:val="000676B4"/>
    <w:rsid w:val="0008256D"/>
    <w:rsid w:val="00087A6B"/>
    <w:rsid w:val="00096DEF"/>
    <w:rsid w:val="000A0F59"/>
    <w:rsid w:val="000A6DD0"/>
    <w:rsid w:val="000B1A99"/>
    <w:rsid w:val="000C5958"/>
    <w:rsid w:val="000D53F3"/>
    <w:rsid w:val="000E37F3"/>
    <w:rsid w:val="000E79C7"/>
    <w:rsid w:val="000F1E8C"/>
    <w:rsid w:val="000F78C0"/>
    <w:rsid w:val="0010255C"/>
    <w:rsid w:val="0010321C"/>
    <w:rsid w:val="0011029A"/>
    <w:rsid w:val="0011569A"/>
    <w:rsid w:val="00116525"/>
    <w:rsid w:val="00126792"/>
    <w:rsid w:val="001343E3"/>
    <w:rsid w:val="00135AE2"/>
    <w:rsid w:val="0013636D"/>
    <w:rsid w:val="00160961"/>
    <w:rsid w:val="001908E0"/>
    <w:rsid w:val="001915D2"/>
    <w:rsid w:val="0019386D"/>
    <w:rsid w:val="001954E3"/>
    <w:rsid w:val="0019668A"/>
    <w:rsid w:val="00197E93"/>
    <w:rsid w:val="001A7F4D"/>
    <w:rsid w:val="001B15E3"/>
    <w:rsid w:val="001B5453"/>
    <w:rsid w:val="001C1422"/>
    <w:rsid w:val="001C4A73"/>
    <w:rsid w:val="001C4AA2"/>
    <w:rsid w:val="001D5529"/>
    <w:rsid w:val="001E6FE6"/>
    <w:rsid w:val="001E7E57"/>
    <w:rsid w:val="001F40E6"/>
    <w:rsid w:val="001F64C2"/>
    <w:rsid w:val="0020436D"/>
    <w:rsid w:val="002043CC"/>
    <w:rsid w:val="00204C87"/>
    <w:rsid w:val="00206EC9"/>
    <w:rsid w:val="00231477"/>
    <w:rsid w:val="00232F97"/>
    <w:rsid w:val="00233EA6"/>
    <w:rsid w:val="002369DC"/>
    <w:rsid w:val="0024013A"/>
    <w:rsid w:val="00240EDE"/>
    <w:rsid w:val="0024632C"/>
    <w:rsid w:val="002524B8"/>
    <w:rsid w:val="00262F4D"/>
    <w:rsid w:val="00267B2A"/>
    <w:rsid w:val="0027361C"/>
    <w:rsid w:val="00282AAF"/>
    <w:rsid w:val="00282C05"/>
    <w:rsid w:val="00285CB9"/>
    <w:rsid w:val="00286B41"/>
    <w:rsid w:val="002C1966"/>
    <w:rsid w:val="002C6693"/>
    <w:rsid w:val="002C6B9A"/>
    <w:rsid w:val="002E1F33"/>
    <w:rsid w:val="002F5E89"/>
    <w:rsid w:val="003039A5"/>
    <w:rsid w:val="00310EED"/>
    <w:rsid w:val="00314A90"/>
    <w:rsid w:val="00315037"/>
    <w:rsid w:val="0031614F"/>
    <w:rsid w:val="00317313"/>
    <w:rsid w:val="00324552"/>
    <w:rsid w:val="00331D42"/>
    <w:rsid w:val="00351CF0"/>
    <w:rsid w:val="00355C0A"/>
    <w:rsid w:val="00366E9F"/>
    <w:rsid w:val="003678B4"/>
    <w:rsid w:val="00370343"/>
    <w:rsid w:val="00371358"/>
    <w:rsid w:val="00372B74"/>
    <w:rsid w:val="00385DB4"/>
    <w:rsid w:val="00390108"/>
    <w:rsid w:val="003D748A"/>
    <w:rsid w:val="003D7BC5"/>
    <w:rsid w:val="003E3A7C"/>
    <w:rsid w:val="003E5C79"/>
    <w:rsid w:val="003E64C0"/>
    <w:rsid w:val="003F3833"/>
    <w:rsid w:val="0040055C"/>
    <w:rsid w:val="00407740"/>
    <w:rsid w:val="00410065"/>
    <w:rsid w:val="00417234"/>
    <w:rsid w:val="00424023"/>
    <w:rsid w:val="00425130"/>
    <w:rsid w:val="0043759C"/>
    <w:rsid w:val="00437F35"/>
    <w:rsid w:val="00446440"/>
    <w:rsid w:val="00453C28"/>
    <w:rsid w:val="00470595"/>
    <w:rsid w:val="00473297"/>
    <w:rsid w:val="00474141"/>
    <w:rsid w:val="00476538"/>
    <w:rsid w:val="0048446B"/>
    <w:rsid w:val="0049311E"/>
    <w:rsid w:val="004962CB"/>
    <w:rsid w:val="004A1F4D"/>
    <w:rsid w:val="004A23E9"/>
    <w:rsid w:val="004A3B27"/>
    <w:rsid w:val="004B21A9"/>
    <w:rsid w:val="004B2223"/>
    <w:rsid w:val="004B3D78"/>
    <w:rsid w:val="004B5F03"/>
    <w:rsid w:val="004E0604"/>
    <w:rsid w:val="005043EA"/>
    <w:rsid w:val="00515695"/>
    <w:rsid w:val="005223DD"/>
    <w:rsid w:val="00523C17"/>
    <w:rsid w:val="00526C9E"/>
    <w:rsid w:val="00527E52"/>
    <w:rsid w:val="0053193A"/>
    <w:rsid w:val="00534307"/>
    <w:rsid w:val="00541D56"/>
    <w:rsid w:val="00550F41"/>
    <w:rsid w:val="00552B26"/>
    <w:rsid w:val="005579C9"/>
    <w:rsid w:val="00571488"/>
    <w:rsid w:val="00571FE8"/>
    <w:rsid w:val="005814EC"/>
    <w:rsid w:val="005836DE"/>
    <w:rsid w:val="00583DCD"/>
    <w:rsid w:val="0058771C"/>
    <w:rsid w:val="00595428"/>
    <w:rsid w:val="0059798C"/>
    <w:rsid w:val="005A1162"/>
    <w:rsid w:val="005A64F9"/>
    <w:rsid w:val="005C1677"/>
    <w:rsid w:val="005C531E"/>
    <w:rsid w:val="005D1C8C"/>
    <w:rsid w:val="005E6EC1"/>
    <w:rsid w:val="005F0530"/>
    <w:rsid w:val="005F1C87"/>
    <w:rsid w:val="005F2DB1"/>
    <w:rsid w:val="00604101"/>
    <w:rsid w:val="00604857"/>
    <w:rsid w:val="0062281B"/>
    <w:rsid w:val="006273E1"/>
    <w:rsid w:val="0063502E"/>
    <w:rsid w:val="00641D91"/>
    <w:rsid w:val="006438F5"/>
    <w:rsid w:val="006471B6"/>
    <w:rsid w:val="006476FE"/>
    <w:rsid w:val="00651A52"/>
    <w:rsid w:val="0066020E"/>
    <w:rsid w:val="00665345"/>
    <w:rsid w:val="00672CF9"/>
    <w:rsid w:val="00673B27"/>
    <w:rsid w:val="00673D36"/>
    <w:rsid w:val="006917EA"/>
    <w:rsid w:val="006948DE"/>
    <w:rsid w:val="006A7F86"/>
    <w:rsid w:val="006B28A3"/>
    <w:rsid w:val="006B4963"/>
    <w:rsid w:val="006B77DC"/>
    <w:rsid w:val="006C5EEF"/>
    <w:rsid w:val="006D0280"/>
    <w:rsid w:val="006D5A11"/>
    <w:rsid w:val="006E4F9A"/>
    <w:rsid w:val="006E5208"/>
    <w:rsid w:val="006F0100"/>
    <w:rsid w:val="006F01C7"/>
    <w:rsid w:val="006F02B5"/>
    <w:rsid w:val="006F0995"/>
    <w:rsid w:val="006F401B"/>
    <w:rsid w:val="006F6030"/>
    <w:rsid w:val="006F60B8"/>
    <w:rsid w:val="00704B69"/>
    <w:rsid w:val="007079D0"/>
    <w:rsid w:val="007138B8"/>
    <w:rsid w:val="00713911"/>
    <w:rsid w:val="00713A29"/>
    <w:rsid w:val="00716C92"/>
    <w:rsid w:val="00721E00"/>
    <w:rsid w:val="0072644C"/>
    <w:rsid w:val="007442C2"/>
    <w:rsid w:val="007459FC"/>
    <w:rsid w:val="00746624"/>
    <w:rsid w:val="00754027"/>
    <w:rsid w:val="00756D80"/>
    <w:rsid w:val="007625B3"/>
    <w:rsid w:val="00763975"/>
    <w:rsid w:val="007711DE"/>
    <w:rsid w:val="007726A8"/>
    <w:rsid w:val="007875C2"/>
    <w:rsid w:val="0079165A"/>
    <w:rsid w:val="00795194"/>
    <w:rsid w:val="0079612A"/>
    <w:rsid w:val="007A621A"/>
    <w:rsid w:val="007B3AC5"/>
    <w:rsid w:val="007B5B13"/>
    <w:rsid w:val="007B7480"/>
    <w:rsid w:val="007C00FB"/>
    <w:rsid w:val="007C1B93"/>
    <w:rsid w:val="007C255C"/>
    <w:rsid w:val="007C6581"/>
    <w:rsid w:val="007C7729"/>
    <w:rsid w:val="007D6C73"/>
    <w:rsid w:val="007E162A"/>
    <w:rsid w:val="007E5643"/>
    <w:rsid w:val="007F0F31"/>
    <w:rsid w:val="007F3D61"/>
    <w:rsid w:val="007F513A"/>
    <w:rsid w:val="007F634A"/>
    <w:rsid w:val="00801EA5"/>
    <w:rsid w:val="0080317E"/>
    <w:rsid w:val="00810EB7"/>
    <w:rsid w:val="00811248"/>
    <w:rsid w:val="00812C9B"/>
    <w:rsid w:val="00814C20"/>
    <w:rsid w:val="008177A4"/>
    <w:rsid w:val="00821258"/>
    <w:rsid w:val="0082371D"/>
    <w:rsid w:val="0082481A"/>
    <w:rsid w:val="00832F7D"/>
    <w:rsid w:val="00835909"/>
    <w:rsid w:val="0084242E"/>
    <w:rsid w:val="008574EB"/>
    <w:rsid w:val="00857A02"/>
    <w:rsid w:val="00873D26"/>
    <w:rsid w:val="008759CE"/>
    <w:rsid w:val="008863B2"/>
    <w:rsid w:val="0088682B"/>
    <w:rsid w:val="00887A85"/>
    <w:rsid w:val="008931D4"/>
    <w:rsid w:val="00893651"/>
    <w:rsid w:val="0089586A"/>
    <w:rsid w:val="00896F38"/>
    <w:rsid w:val="008B064A"/>
    <w:rsid w:val="008B0717"/>
    <w:rsid w:val="008B48F7"/>
    <w:rsid w:val="008B5806"/>
    <w:rsid w:val="008B7496"/>
    <w:rsid w:val="008D340C"/>
    <w:rsid w:val="008E0920"/>
    <w:rsid w:val="008E36DC"/>
    <w:rsid w:val="008E7AD5"/>
    <w:rsid w:val="008F3A1B"/>
    <w:rsid w:val="00900975"/>
    <w:rsid w:val="009106A7"/>
    <w:rsid w:val="0091363F"/>
    <w:rsid w:val="0093759F"/>
    <w:rsid w:val="009465B8"/>
    <w:rsid w:val="00951C66"/>
    <w:rsid w:val="0095386C"/>
    <w:rsid w:val="00954FC8"/>
    <w:rsid w:val="00956893"/>
    <w:rsid w:val="00961D5B"/>
    <w:rsid w:val="00964842"/>
    <w:rsid w:val="00965646"/>
    <w:rsid w:val="00982ADF"/>
    <w:rsid w:val="00996054"/>
    <w:rsid w:val="009A1138"/>
    <w:rsid w:val="009B4BF0"/>
    <w:rsid w:val="009B555A"/>
    <w:rsid w:val="009B74F3"/>
    <w:rsid w:val="009B7E49"/>
    <w:rsid w:val="009D1113"/>
    <w:rsid w:val="009D3606"/>
    <w:rsid w:val="009E2AAC"/>
    <w:rsid w:val="009F1C7B"/>
    <w:rsid w:val="009F38CE"/>
    <w:rsid w:val="00A01B1A"/>
    <w:rsid w:val="00A03081"/>
    <w:rsid w:val="00A034D7"/>
    <w:rsid w:val="00A16BC7"/>
    <w:rsid w:val="00A30274"/>
    <w:rsid w:val="00A30D4C"/>
    <w:rsid w:val="00A333C6"/>
    <w:rsid w:val="00A37DFE"/>
    <w:rsid w:val="00A437CB"/>
    <w:rsid w:val="00A44BC2"/>
    <w:rsid w:val="00A543CF"/>
    <w:rsid w:val="00A55D34"/>
    <w:rsid w:val="00A634C3"/>
    <w:rsid w:val="00A64717"/>
    <w:rsid w:val="00A7532A"/>
    <w:rsid w:val="00A82E72"/>
    <w:rsid w:val="00A8612D"/>
    <w:rsid w:val="00A9282A"/>
    <w:rsid w:val="00A928DF"/>
    <w:rsid w:val="00A93DD1"/>
    <w:rsid w:val="00AA2599"/>
    <w:rsid w:val="00AA2DAC"/>
    <w:rsid w:val="00AB4A4A"/>
    <w:rsid w:val="00AC0203"/>
    <w:rsid w:val="00AE418B"/>
    <w:rsid w:val="00AF0361"/>
    <w:rsid w:val="00AF425E"/>
    <w:rsid w:val="00AF6C86"/>
    <w:rsid w:val="00AF72DC"/>
    <w:rsid w:val="00B0102E"/>
    <w:rsid w:val="00B02FDA"/>
    <w:rsid w:val="00B049CD"/>
    <w:rsid w:val="00B04AFF"/>
    <w:rsid w:val="00B058F3"/>
    <w:rsid w:val="00B102D6"/>
    <w:rsid w:val="00B10A69"/>
    <w:rsid w:val="00B223F1"/>
    <w:rsid w:val="00B32B4E"/>
    <w:rsid w:val="00B3477F"/>
    <w:rsid w:val="00B36F81"/>
    <w:rsid w:val="00B37FC8"/>
    <w:rsid w:val="00B4312A"/>
    <w:rsid w:val="00B4557C"/>
    <w:rsid w:val="00B529D3"/>
    <w:rsid w:val="00B55FDB"/>
    <w:rsid w:val="00B607E2"/>
    <w:rsid w:val="00B609E6"/>
    <w:rsid w:val="00B633D8"/>
    <w:rsid w:val="00B66A27"/>
    <w:rsid w:val="00B66B1F"/>
    <w:rsid w:val="00B66E32"/>
    <w:rsid w:val="00B7251C"/>
    <w:rsid w:val="00B8666C"/>
    <w:rsid w:val="00BA5AC0"/>
    <w:rsid w:val="00BB0390"/>
    <w:rsid w:val="00BB31FD"/>
    <w:rsid w:val="00BB6954"/>
    <w:rsid w:val="00BD0D20"/>
    <w:rsid w:val="00BD6F64"/>
    <w:rsid w:val="00BD79BB"/>
    <w:rsid w:val="00BF10AD"/>
    <w:rsid w:val="00BF725F"/>
    <w:rsid w:val="00BF7C94"/>
    <w:rsid w:val="00C200F1"/>
    <w:rsid w:val="00C4333F"/>
    <w:rsid w:val="00C436AA"/>
    <w:rsid w:val="00C459AA"/>
    <w:rsid w:val="00C76843"/>
    <w:rsid w:val="00C809F1"/>
    <w:rsid w:val="00C852EB"/>
    <w:rsid w:val="00C87348"/>
    <w:rsid w:val="00C92164"/>
    <w:rsid w:val="00C92B73"/>
    <w:rsid w:val="00C93F65"/>
    <w:rsid w:val="00C95E5D"/>
    <w:rsid w:val="00CA0FFF"/>
    <w:rsid w:val="00CA7D31"/>
    <w:rsid w:val="00CA7E1D"/>
    <w:rsid w:val="00CB3CCB"/>
    <w:rsid w:val="00CB67C5"/>
    <w:rsid w:val="00CC3FD5"/>
    <w:rsid w:val="00CC477B"/>
    <w:rsid w:val="00CC5D74"/>
    <w:rsid w:val="00CD1D30"/>
    <w:rsid w:val="00CD5077"/>
    <w:rsid w:val="00CE1085"/>
    <w:rsid w:val="00CE1165"/>
    <w:rsid w:val="00CE4DB9"/>
    <w:rsid w:val="00CF1866"/>
    <w:rsid w:val="00CF1BB3"/>
    <w:rsid w:val="00CF522C"/>
    <w:rsid w:val="00D03974"/>
    <w:rsid w:val="00D0750F"/>
    <w:rsid w:val="00D12E7C"/>
    <w:rsid w:val="00D16739"/>
    <w:rsid w:val="00D22066"/>
    <w:rsid w:val="00D33FFD"/>
    <w:rsid w:val="00D40BAA"/>
    <w:rsid w:val="00D439B0"/>
    <w:rsid w:val="00D446F2"/>
    <w:rsid w:val="00D5372B"/>
    <w:rsid w:val="00D77BCF"/>
    <w:rsid w:val="00D860E3"/>
    <w:rsid w:val="00D92694"/>
    <w:rsid w:val="00D9540E"/>
    <w:rsid w:val="00DA3A9B"/>
    <w:rsid w:val="00DA685C"/>
    <w:rsid w:val="00DB78C1"/>
    <w:rsid w:val="00DC40A5"/>
    <w:rsid w:val="00DD04A5"/>
    <w:rsid w:val="00DD45E5"/>
    <w:rsid w:val="00DD5823"/>
    <w:rsid w:val="00DD5F23"/>
    <w:rsid w:val="00DE1ED5"/>
    <w:rsid w:val="00DE2B82"/>
    <w:rsid w:val="00DE7850"/>
    <w:rsid w:val="00DF2C73"/>
    <w:rsid w:val="00DF5408"/>
    <w:rsid w:val="00DF597D"/>
    <w:rsid w:val="00E11757"/>
    <w:rsid w:val="00E14E7A"/>
    <w:rsid w:val="00E20EBE"/>
    <w:rsid w:val="00E53A8B"/>
    <w:rsid w:val="00E54DF2"/>
    <w:rsid w:val="00E67949"/>
    <w:rsid w:val="00E73F67"/>
    <w:rsid w:val="00E74636"/>
    <w:rsid w:val="00E83653"/>
    <w:rsid w:val="00E8435C"/>
    <w:rsid w:val="00E97FEE"/>
    <w:rsid w:val="00EA2224"/>
    <w:rsid w:val="00EA491E"/>
    <w:rsid w:val="00EA5F63"/>
    <w:rsid w:val="00EA79D3"/>
    <w:rsid w:val="00ED0954"/>
    <w:rsid w:val="00ED5EAA"/>
    <w:rsid w:val="00ED6368"/>
    <w:rsid w:val="00EE77AB"/>
    <w:rsid w:val="00EF6DA1"/>
    <w:rsid w:val="00F11D2B"/>
    <w:rsid w:val="00F14683"/>
    <w:rsid w:val="00F21013"/>
    <w:rsid w:val="00F228E9"/>
    <w:rsid w:val="00F26D41"/>
    <w:rsid w:val="00F32037"/>
    <w:rsid w:val="00F324D2"/>
    <w:rsid w:val="00F35842"/>
    <w:rsid w:val="00F45D9D"/>
    <w:rsid w:val="00F57C35"/>
    <w:rsid w:val="00F61A34"/>
    <w:rsid w:val="00F81474"/>
    <w:rsid w:val="00F83FD3"/>
    <w:rsid w:val="00F8548D"/>
    <w:rsid w:val="00F91D98"/>
    <w:rsid w:val="00F92773"/>
    <w:rsid w:val="00F94112"/>
    <w:rsid w:val="00FA6EFF"/>
    <w:rsid w:val="00FA787A"/>
    <w:rsid w:val="00FB3A61"/>
    <w:rsid w:val="00FC41E0"/>
    <w:rsid w:val="00FC4F3D"/>
    <w:rsid w:val="00FC63DF"/>
    <w:rsid w:val="00FC6A14"/>
    <w:rsid w:val="00FE67FE"/>
    <w:rsid w:val="00FF1CA3"/>
    <w:rsid w:val="0E0F0963"/>
    <w:rsid w:val="0EEF1B29"/>
    <w:rsid w:val="2208A7BF"/>
    <w:rsid w:val="2A5A00D2"/>
    <w:rsid w:val="2DCC3FC7"/>
    <w:rsid w:val="34180518"/>
    <w:rsid w:val="36D92625"/>
    <w:rsid w:val="4DF322B7"/>
    <w:rsid w:val="5EE79038"/>
    <w:rsid w:val="62166F60"/>
    <w:rsid w:val="67E0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01F340"/>
  <w15:docId w15:val="{28073B98-15A0-4AB8-8C55-F3D06F7B6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371">
    <w:lsdException w:name="Normal" w:locked="0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3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ny">
    <w:name w:val="Normal"/>
    <w:rsid w:val="00DB78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3"/>
    <w:qFormat/>
    <w:rsid w:val="00EA5F63"/>
    <w:rPr>
      <w:b/>
      <w:bCs/>
    </w:rPr>
  </w:style>
  <w:style w:type="character" w:customStyle="1" w:styleId="Znak">
    <w:name w:val="Znak"/>
    <w:basedOn w:val="Domylnaczcionkaakapitu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basedOn w:val="Tre0Znak"/>
    <w:link w:val="Tre134"/>
    <w:rsid w:val="00604101"/>
    <w:rPr>
      <w:color w:val="000000"/>
      <w:sz w:val="21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locked/>
    <w:rsid w:val="007F63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7F634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634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7F63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634A"/>
    <w:rPr>
      <w:b/>
      <w:bCs/>
      <w:lang w:eastAsia="en-US"/>
    </w:rPr>
  </w:style>
  <w:style w:type="paragraph" w:styleId="Akapitzlist">
    <w:name w:val="List Paragraph"/>
    <w:basedOn w:val="Normalny"/>
    <w:uiPriority w:val="34"/>
    <w:locked/>
    <w:rsid w:val="007F634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locked/>
    <w:rsid w:val="0089586A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locked/>
    <w:rsid w:val="0089586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586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locked/>
    <w:rsid w:val="0089586A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958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mailto:imi&#281;.nazwisko@slaskie.pl" TargetMode="External"/><Relationship Id="rId1" Type="http://schemas.openxmlformats.org/officeDocument/2006/relationships/hyperlink" Target="mailto:imi&#281;.nazwisko@slas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342988d-6845-4e7b-9c11-9364b799213f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12" ma:contentTypeDescription="Utwórz nowy dokument." ma:contentTypeScope="" ma:versionID="7df0faf3f092b40a2ffdedb5f3a6d56b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81c51bc791d4b7115c6c039b8e4039fc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268DA-0A38-4E4A-AC7B-8D507043C2CB}">
  <ds:schemaRefs>
    <ds:schemaRef ds:uri="http://schemas.microsoft.com/office/2006/metadata/properties"/>
    <ds:schemaRef ds:uri="http://schemas.microsoft.com/office/infopath/2007/PartnerControls"/>
    <ds:schemaRef ds:uri="5342988d-6845-4e7b-9c11-9364b799213f"/>
  </ds:schemaRefs>
</ds:datastoreItem>
</file>

<file path=customXml/itemProps2.xml><?xml version="1.0" encoding="utf-8"?>
<ds:datastoreItem xmlns:ds="http://schemas.openxmlformats.org/officeDocument/2006/customXml" ds:itemID="{EFB72002-DF69-411C-AEFF-CB26C09D7F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24AAF3-E00C-44F4-BC53-4E140EDB37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36646-1467-4600-A5BE-A23B2AF49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1957</Words>
  <Characters>11744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7.3.1 – Zał. 10 Wzór informacji pokontrolnej</dc:title>
  <dc:creator>Rafał Leśniak</dc:creator>
  <cp:lastModifiedBy>Melon Anna</cp:lastModifiedBy>
  <cp:revision>4</cp:revision>
  <cp:lastPrinted>2019-03-19T14:53:00Z</cp:lastPrinted>
  <dcterms:created xsi:type="dcterms:W3CDTF">2022-07-26T09:46:00Z</dcterms:created>
  <dcterms:modified xsi:type="dcterms:W3CDTF">2022-07-27T10:59:00Z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  <property fmtid="{D5CDD505-2E9C-101B-9397-08002B2CF9AE}" pid="3" name="Order">
    <vt:r8>157800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